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DE4EE"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75943BAD" w14:textId="3B965ABF" w:rsidR="00BF2397" w:rsidRPr="005B77E3" w:rsidRDefault="006E5E2A" w:rsidP="005B77E3">
      <w:pPr>
        <w:pStyle w:val="berschrift5"/>
        <w:spacing w:before="120" w:line="240" w:lineRule="auto"/>
        <w:rPr>
          <w:rFonts w:ascii="Georgia" w:hAnsi="Georgia"/>
          <w:color w:val="EA690B"/>
          <w:sz w:val="48"/>
          <w:szCs w:val="48"/>
        </w:rPr>
      </w:pPr>
      <w:r>
        <w:rPr>
          <w:rFonts w:ascii="Georgia" w:hAnsi="Georgia"/>
          <w:color w:val="EA690B"/>
          <w:sz w:val="48"/>
          <w:szCs w:val="48"/>
        </w:rPr>
        <w:t>Indonesien</w:t>
      </w:r>
    </w:p>
    <w:p w14:paraId="52C2450C" w14:textId="7833F422" w:rsidR="00DC082E" w:rsidRPr="00DC082E" w:rsidRDefault="006E5E2A" w:rsidP="00DC082E">
      <w:pPr>
        <w:pStyle w:val="berschrift2"/>
        <w:rPr>
          <w:rFonts w:ascii="Georgia" w:hAnsi="Georgia"/>
          <w:sz w:val="48"/>
          <w:szCs w:val="48"/>
        </w:rPr>
      </w:pPr>
      <w:r>
        <w:rPr>
          <w:rFonts w:ascii="Georgia" w:hAnsi="Georgia"/>
          <w:sz w:val="48"/>
          <w:szCs w:val="48"/>
        </w:rPr>
        <w:t>Gute Ernten trotz Klimawandel</w:t>
      </w:r>
    </w:p>
    <w:p w14:paraId="01DFB81A" w14:textId="77777777" w:rsidR="00BF2397" w:rsidRPr="00706C23" w:rsidRDefault="00BF2397" w:rsidP="006C08A6">
      <w:pPr>
        <w:spacing w:line="264" w:lineRule="auto"/>
        <w:rPr>
          <w:rFonts w:ascii="Georgia" w:hAnsi="Georgia" w:cs="Tahoma"/>
          <w:bCs/>
        </w:rPr>
      </w:pPr>
    </w:p>
    <w:p w14:paraId="7EA66FA5" w14:textId="77777777" w:rsidR="00BF2397" w:rsidRDefault="00BF2397" w:rsidP="0000110B">
      <w:pPr>
        <w:rPr>
          <w:rFonts w:ascii="Georgia" w:hAnsi="Georgia" w:cs="Tahoma"/>
          <w:color w:val="000000"/>
          <w:sz w:val="20"/>
          <w:szCs w:val="10"/>
        </w:rPr>
      </w:pPr>
    </w:p>
    <w:p w14:paraId="5216019B" w14:textId="77777777"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8E1C48" w14:paraId="2A818C55" w14:textId="77777777" w:rsidTr="00063A2F">
        <w:trPr>
          <w:trHeight w:val="168"/>
        </w:trPr>
        <w:tc>
          <w:tcPr>
            <w:tcW w:w="1182" w:type="dxa"/>
          </w:tcPr>
          <w:p w14:paraId="31488109" w14:textId="77777777" w:rsidR="00BF2397" w:rsidRPr="008E1C48" w:rsidRDefault="00BF2397" w:rsidP="008E1C48">
            <w:pPr>
              <w:pStyle w:val="Textkrper2"/>
              <w:tabs>
                <w:tab w:val="right" w:pos="9072"/>
              </w:tabs>
              <w:rPr>
                <w:rFonts w:ascii="Georgia" w:hAnsi="Georgia" w:cs="Tahoma"/>
                <w:b/>
                <w:bCs/>
              </w:rPr>
            </w:pPr>
            <w:r w:rsidRPr="008E1C48">
              <w:rPr>
                <w:rFonts w:ascii="Georgia" w:hAnsi="Georgia" w:cs="Tahoma"/>
                <w:b/>
                <w:bCs/>
              </w:rPr>
              <w:t>Folie 1</w:t>
            </w:r>
          </w:p>
        </w:tc>
        <w:tc>
          <w:tcPr>
            <w:tcW w:w="8271" w:type="dxa"/>
          </w:tcPr>
          <w:p w14:paraId="458AF50F" w14:textId="77777777" w:rsidR="00BF2397" w:rsidRPr="008E1C48" w:rsidRDefault="00BF2397" w:rsidP="008E1C48">
            <w:pPr>
              <w:rPr>
                <w:rFonts w:ascii="Georgia" w:hAnsi="Georgia" w:cs="Georgia"/>
                <w:sz w:val="20"/>
              </w:rPr>
            </w:pPr>
            <w:r w:rsidRPr="008E1C48">
              <w:rPr>
                <w:rFonts w:ascii="Georgia" w:hAnsi="Georgia" w:cs="Georgia"/>
                <w:sz w:val="20"/>
              </w:rPr>
              <w:t>Titel</w:t>
            </w:r>
          </w:p>
          <w:p w14:paraId="7EE82287" w14:textId="77777777" w:rsidR="009A60C9" w:rsidRPr="008E1C48" w:rsidRDefault="009A60C9" w:rsidP="008E1C48">
            <w:pPr>
              <w:rPr>
                <w:rFonts w:ascii="Georgia" w:hAnsi="Georgia" w:cs="Georgia"/>
                <w:sz w:val="20"/>
              </w:rPr>
            </w:pPr>
          </w:p>
        </w:tc>
      </w:tr>
      <w:tr w:rsidR="00BF2397" w:rsidRPr="008E1C48" w14:paraId="29364A77" w14:textId="77777777" w:rsidTr="00B823A7">
        <w:trPr>
          <w:trHeight w:val="408"/>
        </w:trPr>
        <w:tc>
          <w:tcPr>
            <w:tcW w:w="1182" w:type="dxa"/>
          </w:tcPr>
          <w:p w14:paraId="46F152F3" w14:textId="77777777" w:rsidR="00BF2397" w:rsidRPr="008E1C48" w:rsidRDefault="00BF2397" w:rsidP="008E1C48">
            <w:pPr>
              <w:pStyle w:val="Textkrper2"/>
              <w:tabs>
                <w:tab w:val="right" w:pos="9072"/>
              </w:tabs>
              <w:rPr>
                <w:rFonts w:ascii="Georgia" w:hAnsi="Georgia" w:cs="Tahoma"/>
              </w:rPr>
            </w:pPr>
            <w:r w:rsidRPr="008E1C48">
              <w:rPr>
                <w:rFonts w:ascii="Georgia" w:hAnsi="Georgia" w:cs="Tahoma"/>
                <w:b/>
                <w:bCs/>
              </w:rPr>
              <w:t>Folie 2</w:t>
            </w:r>
          </w:p>
          <w:p w14:paraId="3308055A" w14:textId="77777777" w:rsidR="00BF2397" w:rsidRPr="008E1C48" w:rsidRDefault="00BF2397" w:rsidP="008E1C48">
            <w:pPr>
              <w:pStyle w:val="Textkrper2"/>
              <w:tabs>
                <w:tab w:val="right" w:pos="9072"/>
              </w:tabs>
              <w:rPr>
                <w:rFonts w:ascii="Georgia" w:hAnsi="Georgia" w:cs="Tahoma"/>
              </w:rPr>
            </w:pPr>
          </w:p>
        </w:tc>
        <w:tc>
          <w:tcPr>
            <w:tcW w:w="8271" w:type="dxa"/>
          </w:tcPr>
          <w:p w14:paraId="2558F27F" w14:textId="3C7F0990" w:rsidR="00121223" w:rsidRDefault="00121223" w:rsidP="00121223">
            <w:pPr>
              <w:snapToGrid w:val="0"/>
              <w:rPr>
                <w:rFonts w:ascii="Georgia" w:hAnsi="Georgia"/>
                <w:sz w:val="20"/>
              </w:rPr>
            </w:pPr>
            <w:r w:rsidRPr="00121223">
              <w:rPr>
                <w:rFonts w:ascii="Georgia" w:hAnsi="Georgia"/>
                <w:sz w:val="20"/>
              </w:rPr>
              <w:t>Die Republik Indonesien ist der größte In</w:t>
            </w:r>
            <w:r>
              <w:rPr>
                <w:rFonts w:ascii="Georgia" w:hAnsi="Georgia"/>
                <w:sz w:val="20"/>
              </w:rPr>
              <w:t>selstaat der Welt. Er liegt zwi</w:t>
            </w:r>
            <w:r w:rsidRPr="00121223">
              <w:rPr>
                <w:rFonts w:ascii="Georgia" w:hAnsi="Georgia"/>
                <w:sz w:val="20"/>
              </w:rPr>
              <w:t xml:space="preserve">schen dem Pazifik und dem Indischen Ozean. Der Staat besteht aus 17.508 Inseln und teilt sich Landgrenzen mit Malaysia, Papua-Neuguinea und Osttimor. Hauptstadt ist Jakarta auf der Insel Java, wo mehr als die Hälfte der Bevölkerung lebt. </w:t>
            </w:r>
          </w:p>
          <w:p w14:paraId="4C766B5A" w14:textId="00C260F0" w:rsidR="00121223" w:rsidRDefault="00121223" w:rsidP="008E1C48">
            <w:pPr>
              <w:snapToGrid w:val="0"/>
              <w:ind w:firstLine="315"/>
              <w:rPr>
                <w:rFonts w:ascii="Georgia" w:hAnsi="Georgia"/>
                <w:sz w:val="20"/>
              </w:rPr>
            </w:pPr>
            <w:r w:rsidRPr="00121223">
              <w:rPr>
                <w:rFonts w:ascii="Georgia" w:hAnsi="Georgia"/>
                <w:sz w:val="20"/>
              </w:rPr>
              <w:t>Indonesien ist gep</w:t>
            </w:r>
            <w:r>
              <w:rPr>
                <w:rFonts w:ascii="Georgia" w:hAnsi="Georgia"/>
                <w:sz w:val="20"/>
              </w:rPr>
              <w:t>rägt durch</w:t>
            </w:r>
            <w:r w:rsidR="00542D5D">
              <w:rPr>
                <w:rFonts w:ascii="Georgia" w:hAnsi="Georgia"/>
                <w:sz w:val="20"/>
              </w:rPr>
              <w:t xml:space="preserve"> eine große</w:t>
            </w:r>
            <w:r>
              <w:rPr>
                <w:rFonts w:ascii="Georgia" w:hAnsi="Georgia"/>
                <w:sz w:val="20"/>
              </w:rPr>
              <w:t xml:space="preserve"> geographi</w:t>
            </w:r>
            <w:r w:rsidRPr="00121223">
              <w:rPr>
                <w:rFonts w:ascii="Georgia" w:hAnsi="Georgia"/>
                <w:sz w:val="20"/>
              </w:rPr>
              <w:t>sche</w:t>
            </w:r>
            <w:r w:rsidR="00542D5D">
              <w:rPr>
                <w:rFonts w:ascii="Georgia" w:hAnsi="Georgia"/>
                <w:sz w:val="20"/>
              </w:rPr>
              <w:t>, ethnische</w:t>
            </w:r>
            <w:r w:rsidRPr="00121223">
              <w:rPr>
                <w:rFonts w:ascii="Georgia" w:hAnsi="Georgia"/>
                <w:sz w:val="20"/>
              </w:rPr>
              <w:t xml:space="preserve"> und kulturelle Vielfalt. Nachdem d</w:t>
            </w:r>
            <w:r>
              <w:rPr>
                <w:rFonts w:ascii="Georgia" w:hAnsi="Georgia"/>
                <w:sz w:val="20"/>
              </w:rPr>
              <w:t>ie ehemalige niederländische Ko</w:t>
            </w:r>
            <w:r w:rsidRPr="00121223">
              <w:rPr>
                <w:rFonts w:ascii="Georgia" w:hAnsi="Georgia"/>
                <w:sz w:val="20"/>
              </w:rPr>
              <w:t xml:space="preserve">lonie </w:t>
            </w:r>
            <w:r w:rsidR="00542D5D">
              <w:rPr>
                <w:rFonts w:ascii="Georgia" w:hAnsi="Georgia"/>
                <w:sz w:val="20"/>
              </w:rPr>
              <w:t>nach dem Zweiten Weltkrieg</w:t>
            </w:r>
            <w:r w:rsidRPr="00121223">
              <w:rPr>
                <w:rFonts w:ascii="Georgia" w:hAnsi="Georgia"/>
                <w:sz w:val="20"/>
              </w:rPr>
              <w:t xml:space="preserve"> die Unab</w:t>
            </w:r>
            <w:r w:rsidR="00433C8C">
              <w:rPr>
                <w:rFonts w:ascii="Georgia" w:hAnsi="Georgia"/>
                <w:sz w:val="20"/>
              </w:rPr>
              <w:softHyphen/>
            </w:r>
            <w:r w:rsidRPr="00121223">
              <w:rPr>
                <w:rFonts w:ascii="Georgia" w:hAnsi="Georgia"/>
                <w:sz w:val="20"/>
              </w:rPr>
              <w:t>häng</w:t>
            </w:r>
            <w:r w:rsidR="00433C8C">
              <w:rPr>
                <w:rFonts w:ascii="Georgia" w:hAnsi="Georgia"/>
                <w:sz w:val="20"/>
              </w:rPr>
              <w:softHyphen/>
            </w:r>
            <w:r w:rsidRPr="00121223">
              <w:rPr>
                <w:rFonts w:ascii="Georgia" w:hAnsi="Georgia"/>
                <w:sz w:val="20"/>
              </w:rPr>
              <w:t>igkeit erlangt ha</w:t>
            </w:r>
            <w:r w:rsidR="00542D5D">
              <w:rPr>
                <w:rFonts w:ascii="Georgia" w:hAnsi="Georgia"/>
                <w:sz w:val="20"/>
              </w:rPr>
              <w:t>tte, wurde das Land l</w:t>
            </w:r>
            <w:r w:rsidRPr="00121223">
              <w:rPr>
                <w:rFonts w:ascii="Georgia" w:hAnsi="Georgia"/>
                <w:sz w:val="20"/>
              </w:rPr>
              <w:t>ang</w:t>
            </w:r>
            <w:r w:rsidR="00542D5D">
              <w:rPr>
                <w:rFonts w:ascii="Georgia" w:hAnsi="Georgia"/>
                <w:sz w:val="20"/>
              </w:rPr>
              <w:t>e</w:t>
            </w:r>
            <w:r w:rsidRPr="00121223">
              <w:rPr>
                <w:rFonts w:ascii="Georgia" w:hAnsi="Georgia"/>
                <w:sz w:val="20"/>
              </w:rPr>
              <w:t xml:space="preserve"> von dem </w:t>
            </w:r>
            <w:r>
              <w:rPr>
                <w:rFonts w:ascii="Georgia" w:hAnsi="Georgia"/>
                <w:sz w:val="20"/>
              </w:rPr>
              <w:t>rechtsgerichteten General Suhar</w:t>
            </w:r>
            <w:r w:rsidRPr="00121223">
              <w:rPr>
                <w:rFonts w:ascii="Georgia" w:hAnsi="Georgia"/>
                <w:sz w:val="20"/>
              </w:rPr>
              <w:t xml:space="preserve">to regiert. Erst mit den ersten freien Wahlen 1999 </w:t>
            </w:r>
            <w:r>
              <w:rPr>
                <w:rFonts w:ascii="Georgia" w:hAnsi="Georgia"/>
                <w:sz w:val="20"/>
              </w:rPr>
              <w:t>wandelte es sich zur De</w:t>
            </w:r>
            <w:r w:rsidRPr="00121223">
              <w:rPr>
                <w:rFonts w:ascii="Georgia" w:hAnsi="Georgia"/>
                <w:sz w:val="20"/>
              </w:rPr>
              <w:t>mokratie.</w:t>
            </w:r>
          </w:p>
          <w:p w14:paraId="11C76339" w14:textId="108DCB56" w:rsidR="00FD1B03" w:rsidRPr="008E1C48" w:rsidRDefault="00FD1B03" w:rsidP="00121223">
            <w:pPr>
              <w:snapToGrid w:val="0"/>
              <w:ind w:firstLine="315"/>
              <w:rPr>
                <w:rFonts w:ascii="Georgia" w:hAnsi="Georgia"/>
                <w:sz w:val="20"/>
              </w:rPr>
            </w:pPr>
          </w:p>
        </w:tc>
      </w:tr>
      <w:tr w:rsidR="00BF2397" w:rsidRPr="008E1C48" w14:paraId="14CA8FDE" w14:textId="77777777" w:rsidTr="00B823A7">
        <w:trPr>
          <w:trHeight w:val="371"/>
        </w:trPr>
        <w:tc>
          <w:tcPr>
            <w:tcW w:w="1182" w:type="dxa"/>
          </w:tcPr>
          <w:p w14:paraId="22D37905" w14:textId="77777777" w:rsidR="00BF2397" w:rsidRPr="008E1C48" w:rsidRDefault="00BF2397" w:rsidP="008E1C48">
            <w:pPr>
              <w:pStyle w:val="Textkrper2"/>
              <w:tabs>
                <w:tab w:val="right" w:pos="9072"/>
              </w:tabs>
              <w:rPr>
                <w:rFonts w:ascii="Georgia" w:hAnsi="Georgia" w:cs="Tahoma"/>
                <w:b/>
                <w:bCs/>
                <w:color w:val="000000"/>
                <w:highlight w:val="yellow"/>
              </w:rPr>
            </w:pPr>
            <w:r w:rsidRPr="008E1C48">
              <w:rPr>
                <w:rFonts w:ascii="Georgia" w:hAnsi="Georgia" w:cs="Tahoma"/>
                <w:b/>
                <w:bCs/>
                <w:color w:val="000000"/>
              </w:rPr>
              <w:t>Folie 3</w:t>
            </w:r>
          </w:p>
        </w:tc>
        <w:tc>
          <w:tcPr>
            <w:tcW w:w="8271" w:type="dxa"/>
          </w:tcPr>
          <w:p w14:paraId="422C6AE7" w14:textId="17897530" w:rsidR="00FD1B03" w:rsidRPr="008E1C48" w:rsidRDefault="00121223" w:rsidP="008E1C48">
            <w:pPr>
              <w:rPr>
                <w:rFonts w:ascii="Georgia" w:hAnsi="Georgia" w:cs="Arial"/>
                <w:sz w:val="20"/>
              </w:rPr>
            </w:pPr>
            <w:r>
              <w:rPr>
                <w:rFonts w:ascii="Georgia" w:hAnsi="Georgia" w:cs="Arial"/>
                <w:sz w:val="20"/>
              </w:rPr>
              <w:t>D</w:t>
            </w:r>
            <w:r w:rsidRPr="008E1C48">
              <w:rPr>
                <w:rFonts w:ascii="Georgia" w:hAnsi="Georgia" w:cs="Arial"/>
                <w:sz w:val="20"/>
              </w:rPr>
              <w:t xml:space="preserve">ie Folgen des Klimawandels </w:t>
            </w:r>
            <w:r>
              <w:rPr>
                <w:rFonts w:ascii="Georgia" w:hAnsi="Georgia" w:cs="Arial"/>
                <w:sz w:val="20"/>
              </w:rPr>
              <w:t xml:space="preserve">sind in Indonesien </w:t>
            </w:r>
            <w:r w:rsidR="00CC3BCC" w:rsidRPr="008E1C48">
              <w:rPr>
                <w:rFonts w:ascii="Georgia" w:hAnsi="Georgia" w:cs="Arial"/>
                <w:sz w:val="20"/>
              </w:rPr>
              <w:t xml:space="preserve">längst spürbar und </w:t>
            </w:r>
            <w:r w:rsidR="00FD1B03" w:rsidRPr="008E1C48">
              <w:rPr>
                <w:rFonts w:ascii="Georgia" w:hAnsi="Georgia" w:cs="Arial"/>
                <w:sz w:val="20"/>
              </w:rPr>
              <w:t>gefährde</w:t>
            </w:r>
            <w:r w:rsidR="00D40A5A" w:rsidRPr="008E1C48">
              <w:rPr>
                <w:rFonts w:ascii="Georgia" w:hAnsi="Georgia" w:cs="Arial"/>
                <w:sz w:val="20"/>
              </w:rPr>
              <w:t>n</w:t>
            </w:r>
            <w:r w:rsidR="00FD1B03" w:rsidRPr="008E1C48">
              <w:rPr>
                <w:rFonts w:ascii="Georgia" w:hAnsi="Georgia" w:cs="Arial"/>
                <w:sz w:val="20"/>
              </w:rPr>
              <w:t xml:space="preserve"> zunehmend die Lebensgrundlagen vieler Menschen. Mal regnet es</w:t>
            </w:r>
            <w:r w:rsidR="00542D5D">
              <w:rPr>
                <w:rFonts w:ascii="Georgia" w:hAnsi="Georgia" w:cs="Arial"/>
                <w:sz w:val="20"/>
              </w:rPr>
              <w:t xml:space="preserve"> lange Zeit</w:t>
            </w:r>
            <w:r w:rsidR="00FD1B03" w:rsidRPr="008E1C48">
              <w:rPr>
                <w:rFonts w:ascii="Georgia" w:hAnsi="Georgia" w:cs="Arial"/>
                <w:sz w:val="20"/>
              </w:rPr>
              <w:t xml:space="preserve"> gar nicht, dann wieder </w:t>
            </w:r>
            <w:r w:rsidR="00542D5D">
              <w:rPr>
                <w:rFonts w:ascii="Georgia" w:hAnsi="Georgia" w:cs="Arial"/>
                <w:sz w:val="20"/>
              </w:rPr>
              <w:t xml:space="preserve">viel </w:t>
            </w:r>
            <w:r w:rsidR="00FD1B03" w:rsidRPr="008E1C48">
              <w:rPr>
                <w:rFonts w:ascii="Georgia" w:hAnsi="Georgia" w:cs="Arial"/>
                <w:sz w:val="20"/>
              </w:rPr>
              <w:t xml:space="preserve">zu viel. </w:t>
            </w:r>
            <w:r w:rsidR="00CC3BCC" w:rsidRPr="008E1C48">
              <w:rPr>
                <w:rFonts w:ascii="Georgia" w:hAnsi="Georgia" w:cs="Arial"/>
                <w:sz w:val="20"/>
              </w:rPr>
              <w:t>Auf</w:t>
            </w:r>
            <w:r w:rsidR="00CC3BCC" w:rsidRPr="008E1C48">
              <w:rPr>
                <w:rFonts w:ascii="Georgia" w:hAnsi="Georgia" w:cs="Arial"/>
                <w:sz w:val="20"/>
              </w:rPr>
              <w:softHyphen/>
              <w:t>grund der</w:t>
            </w:r>
            <w:r w:rsidR="00D126F5" w:rsidRPr="008E1C48">
              <w:rPr>
                <w:rFonts w:ascii="Georgia" w:hAnsi="Georgia" w:cs="Arial"/>
                <w:sz w:val="20"/>
              </w:rPr>
              <w:t xml:space="preserve"> zunehmenden</w:t>
            </w:r>
            <w:r w:rsidR="00FD1B03" w:rsidRPr="008E1C48">
              <w:rPr>
                <w:rFonts w:ascii="Georgia" w:hAnsi="Georgia" w:cs="Arial"/>
                <w:sz w:val="20"/>
              </w:rPr>
              <w:t xml:space="preserve"> Temperatur</w:t>
            </w:r>
            <w:r w:rsidR="001C1081" w:rsidRPr="008E1C48">
              <w:rPr>
                <w:rFonts w:ascii="Georgia" w:hAnsi="Georgia" w:cs="Arial"/>
                <w:sz w:val="20"/>
              </w:rPr>
              <w:softHyphen/>
            </w:r>
            <w:r w:rsidR="00FD1B03" w:rsidRPr="008E1C48">
              <w:rPr>
                <w:rFonts w:ascii="Georgia" w:hAnsi="Georgia" w:cs="Arial"/>
                <w:sz w:val="20"/>
              </w:rPr>
              <w:t>schwan</w:t>
            </w:r>
            <w:r w:rsidR="001C1081" w:rsidRPr="008E1C48">
              <w:rPr>
                <w:rFonts w:ascii="Georgia" w:hAnsi="Georgia" w:cs="Arial"/>
                <w:sz w:val="20"/>
              </w:rPr>
              <w:softHyphen/>
            </w:r>
            <w:r w:rsidR="00FD1B03" w:rsidRPr="008E1C48">
              <w:rPr>
                <w:rFonts w:ascii="Georgia" w:hAnsi="Georgia" w:cs="Arial"/>
                <w:sz w:val="20"/>
              </w:rPr>
              <w:t>kun</w:t>
            </w:r>
            <w:r w:rsidR="001C1081" w:rsidRPr="008E1C48">
              <w:rPr>
                <w:rFonts w:ascii="Georgia" w:hAnsi="Georgia" w:cs="Arial"/>
                <w:sz w:val="20"/>
              </w:rPr>
              <w:softHyphen/>
            </w:r>
            <w:r w:rsidR="00FD1B03" w:rsidRPr="008E1C48">
              <w:rPr>
                <w:rFonts w:ascii="Georgia" w:hAnsi="Georgia" w:cs="Arial"/>
                <w:sz w:val="20"/>
              </w:rPr>
              <w:t xml:space="preserve">gen </w:t>
            </w:r>
            <w:r w:rsidR="00390621">
              <w:rPr>
                <w:rFonts w:ascii="Georgia" w:hAnsi="Georgia" w:cs="Arial"/>
                <w:sz w:val="20"/>
              </w:rPr>
              <w:t>vermehren sich</w:t>
            </w:r>
            <w:r w:rsidR="00390621" w:rsidRPr="008E1C48">
              <w:rPr>
                <w:rFonts w:ascii="Georgia" w:hAnsi="Georgia" w:cs="Arial"/>
                <w:sz w:val="20"/>
              </w:rPr>
              <w:t xml:space="preserve"> </w:t>
            </w:r>
            <w:r w:rsidR="00FD1B03" w:rsidRPr="008E1C48">
              <w:rPr>
                <w:rFonts w:ascii="Georgia" w:hAnsi="Georgia" w:cs="Arial"/>
                <w:sz w:val="20"/>
              </w:rPr>
              <w:t xml:space="preserve">Schädlinge und Krankheiten </w:t>
            </w:r>
            <w:r w:rsidR="00390621">
              <w:rPr>
                <w:rFonts w:ascii="Georgia" w:hAnsi="Georgia" w:cs="Arial"/>
                <w:sz w:val="20"/>
              </w:rPr>
              <w:t xml:space="preserve">rasant </w:t>
            </w:r>
            <w:r w:rsidR="00FD1B03" w:rsidRPr="008E1C48">
              <w:rPr>
                <w:rFonts w:ascii="Georgia" w:hAnsi="Georgia" w:cs="Arial"/>
                <w:sz w:val="20"/>
              </w:rPr>
              <w:t xml:space="preserve">und bedrohen die Ernten. </w:t>
            </w:r>
          </w:p>
          <w:p w14:paraId="302EF71B" w14:textId="77777777" w:rsidR="000E3DED" w:rsidRPr="008E1C48" w:rsidRDefault="000E3DED" w:rsidP="008E1C48">
            <w:pPr>
              <w:rPr>
                <w:rFonts w:ascii="Georgia" w:hAnsi="Georgia" w:cs="Arial"/>
                <w:color w:val="000000" w:themeColor="text1"/>
                <w:sz w:val="20"/>
              </w:rPr>
            </w:pPr>
          </w:p>
        </w:tc>
      </w:tr>
      <w:tr w:rsidR="00BF2397" w:rsidRPr="008E1C48" w14:paraId="4B67CD91" w14:textId="77777777" w:rsidTr="00B625BD">
        <w:trPr>
          <w:trHeight w:val="481"/>
        </w:trPr>
        <w:tc>
          <w:tcPr>
            <w:tcW w:w="1182" w:type="dxa"/>
          </w:tcPr>
          <w:p w14:paraId="39FDEEF2" w14:textId="77777777" w:rsidR="00BF2397" w:rsidRPr="008E1C48" w:rsidRDefault="00BF2397" w:rsidP="008E1C48">
            <w:pPr>
              <w:pStyle w:val="Textkrper2"/>
              <w:tabs>
                <w:tab w:val="right" w:pos="9072"/>
              </w:tabs>
              <w:rPr>
                <w:rFonts w:ascii="Georgia" w:hAnsi="Georgia" w:cs="Tahoma"/>
                <w:b/>
                <w:bCs/>
                <w:color w:val="000000" w:themeColor="text1"/>
              </w:rPr>
            </w:pPr>
            <w:r w:rsidRPr="008E1C48">
              <w:rPr>
                <w:rFonts w:ascii="Georgia" w:hAnsi="Georgia" w:cs="Tahoma"/>
                <w:b/>
                <w:bCs/>
                <w:color w:val="000000" w:themeColor="text1"/>
              </w:rPr>
              <w:t>Folie 4</w:t>
            </w:r>
          </w:p>
        </w:tc>
        <w:tc>
          <w:tcPr>
            <w:tcW w:w="8271" w:type="dxa"/>
          </w:tcPr>
          <w:p w14:paraId="51F8A9CB" w14:textId="3874C022" w:rsidR="00D126F5" w:rsidRPr="008E1C48" w:rsidRDefault="006D0502" w:rsidP="008E1C48">
            <w:pPr>
              <w:rPr>
                <w:rFonts w:ascii="Georgia" w:hAnsi="Georgia" w:cs="Arial"/>
                <w:color w:val="000000" w:themeColor="text1"/>
                <w:sz w:val="20"/>
              </w:rPr>
            </w:pPr>
            <w:r w:rsidRPr="008E1C48">
              <w:rPr>
                <w:rFonts w:ascii="Georgia" w:hAnsi="Georgia" w:cs="Arial"/>
                <w:color w:val="000000" w:themeColor="text1"/>
                <w:sz w:val="20"/>
              </w:rPr>
              <w:t xml:space="preserve">Die Dörfer im Bergland von Toraja sind besonders stark </w:t>
            </w:r>
            <w:r w:rsidR="00542D5D">
              <w:rPr>
                <w:rFonts w:ascii="Georgia" w:hAnsi="Georgia" w:cs="Arial"/>
                <w:color w:val="000000" w:themeColor="text1"/>
                <w:sz w:val="20"/>
              </w:rPr>
              <w:t>vo</w:t>
            </w:r>
            <w:r w:rsidR="00121223">
              <w:rPr>
                <w:rFonts w:ascii="Georgia" w:hAnsi="Georgia" w:cs="Arial"/>
                <w:color w:val="000000" w:themeColor="text1"/>
                <w:sz w:val="20"/>
              </w:rPr>
              <w:t>m immer häufigeren Starkregen sowie</w:t>
            </w:r>
            <w:r w:rsidR="00D126F5" w:rsidRPr="008E1C48">
              <w:rPr>
                <w:rFonts w:ascii="Georgia" w:hAnsi="Georgia" w:cs="Arial"/>
                <w:color w:val="000000" w:themeColor="text1"/>
                <w:sz w:val="20"/>
              </w:rPr>
              <w:t xml:space="preserve"> </w:t>
            </w:r>
            <w:r w:rsidR="00390621">
              <w:rPr>
                <w:rFonts w:ascii="Georgia" w:hAnsi="Georgia" w:cs="Arial"/>
                <w:color w:val="000000" w:themeColor="text1"/>
                <w:sz w:val="20"/>
              </w:rPr>
              <w:t xml:space="preserve">von </w:t>
            </w:r>
            <w:r w:rsidR="00D126F5" w:rsidRPr="008E1C48">
              <w:rPr>
                <w:rFonts w:ascii="Georgia" w:hAnsi="Georgia" w:cs="Arial"/>
                <w:color w:val="000000" w:themeColor="text1"/>
                <w:sz w:val="20"/>
              </w:rPr>
              <w:t>den Verschiebungen der Trocken- und Regenzeiten betroffen. Aufgrund der</w:t>
            </w:r>
            <w:r w:rsidRPr="008E1C48">
              <w:rPr>
                <w:rFonts w:ascii="Georgia" w:hAnsi="Georgia" w:cs="Arial"/>
                <w:color w:val="000000" w:themeColor="text1"/>
                <w:sz w:val="20"/>
              </w:rPr>
              <w:t xml:space="preserve"> extreme</w:t>
            </w:r>
            <w:r w:rsidR="00D126F5" w:rsidRPr="008E1C48">
              <w:rPr>
                <w:rFonts w:ascii="Georgia" w:hAnsi="Georgia" w:cs="Arial"/>
                <w:color w:val="000000" w:themeColor="text1"/>
                <w:sz w:val="20"/>
              </w:rPr>
              <w:t>n</w:t>
            </w:r>
            <w:r w:rsidRPr="008E1C48">
              <w:rPr>
                <w:rFonts w:ascii="Georgia" w:hAnsi="Georgia" w:cs="Arial"/>
                <w:color w:val="000000" w:themeColor="text1"/>
                <w:sz w:val="20"/>
              </w:rPr>
              <w:t xml:space="preserve"> Steillagen, </w:t>
            </w:r>
            <w:r w:rsidR="00121223">
              <w:rPr>
                <w:rFonts w:ascii="Georgia" w:hAnsi="Georgia" w:cs="Arial"/>
                <w:color w:val="000000" w:themeColor="text1"/>
                <w:sz w:val="20"/>
              </w:rPr>
              <w:t>der</w:t>
            </w:r>
            <w:r w:rsidRPr="008E1C48">
              <w:rPr>
                <w:rFonts w:ascii="Georgia" w:hAnsi="Georgia" w:cs="Arial"/>
                <w:color w:val="000000" w:themeColor="text1"/>
                <w:sz w:val="20"/>
              </w:rPr>
              <w:t xml:space="preserve"> zunehmende</w:t>
            </w:r>
            <w:r w:rsidR="00D126F5" w:rsidRPr="008E1C48">
              <w:rPr>
                <w:rFonts w:ascii="Georgia" w:hAnsi="Georgia" w:cs="Arial"/>
                <w:color w:val="000000" w:themeColor="text1"/>
                <w:sz w:val="20"/>
              </w:rPr>
              <w:t>n</w:t>
            </w:r>
            <w:r w:rsidRPr="008E1C48">
              <w:rPr>
                <w:rFonts w:ascii="Georgia" w:hAnsi="Georgia" w:cs="Arial"/>
                <w:color w:val="000000" w:themeColor="text1"/>
                <w:sz w:val="20"/>
              </w:rPr>
              <w:t xml:space="preserve"> Abholzung und nicht nachhaltige</w:t>
            </w:r>
            <w:r w:rsidR="00D126F5" w:rsidRPr="008E1C48">
              <w:rPr>
                <w:rFonts w:ascii="Georgia" w:hAnsi="Georgia" w:cs="Arial"/>
                <w:color w:val="000000" w:themeColor="text1"/>
                <w:sz w:val="20"/>
              </w:rPr>
              <w:t>r</w:t>
            </w:r>
            <w:r w:rsidRPr="008E1C48">
              <w:rPr>
                <w:rFonts w:ascii="Georgia" w:hAnsi="Georgia" w:cs="Arial"/>
                <w:color w:val="000000" w:themeColor="text1"/>
                <w:sz w:val="20"/>
              </w:rPr>
              <w:t xml:space="preserve"> Anbaumethoden</w:t>
            </w:r>
            <w:r w:rsidR="00D126F5" w:rsidRPr="008E1C48">
              <w:rPr>
                <w:rFonts w:ascii="Georgia" w:hAnsi="Georgia" w:cs="Arial"/>
                <w:color w:val="000000" w:themeColor="text1"/>
                <w:sz w:val="20"/>
              </w:rPr>
              <w:t xml:space="preserve"> </w:t>
            </w:r>
            <w:r w:rsidRPr="008E1C48">
              <w:rPr>
                <w:rFonts w:ascii="Georgia" w:hAnsi="Georgia" w:cs="Arial"/>
                <w:color w:val="000000" w:themeColor="text1"/>
                <w:sz w:val="20"/>
              </w:rPr>
              <w:t xml:space="preserve">kommt es vermehrt zu </w:t>
            </w:r>
            <w:r w:rsidR="00883C97" w:rsidRPr="008E1C48">
              <w:rPr>
                <w:rFonts w:ascii="Georgia" w:hAnsi="Georgia" w:cs="Arial"/>
                <w:color w:val="000000" w:themeColor="text1"/>
                <w:sz w:val="20"/>
              </w:rPr>
              <w:t>Erdrutschen</w:t>
            </w:r>
            <w:r w:rsidR="00D126F5" w:rsidRPr="008E1C48">
              <w:rPr>
                <w:rFonts w:ascii="Georgia" w:hAnsi="Georgia" w:cs="Arial"/>
                <w:color w:val="000000" w:themeColor="text1"/>
                <w:sz w:val="20"/>
              </w:rPr>
              <w:t xml:space="preserve">. Die Erträge </w:t>
            </w:r>
            <w:r w:rsidR="00121223">
              <w:rPr>
                <w:rFonts w:ascii="Georgia" w:hAnsi="Georgia" w:cs="Arial"/>
                <w:color w:val="000000" w:themeColor="text1"/>
                <w:sz w:val="20"/>
              </w:rPr>
              <w:t>der Kleinbauernfamilien gehen zurück</w:t>
            </w:r>
            <w:r w:rsidR="00D126F5" w:rsidRPr="008E1C48">
              <w:rPr>
                <w:rFonts w:ascii="Georgia" w:hAnsi="Georgia" w:cs="Arial"/>
                <w:color w:val="000000" w:themeColor="text1"/>
                <w:sz w:val="20"/>
              </w:rPr>
              <w:t>.</w:t>
            </w:r>
          </w:p>
          <w:p w14:paraId="59AFE16C" w14:textId="77777777" w:rsidR="00052B6C" w:rsidRPr="008E1C48" w:rsidRDefault="00052B6C" w:rsidP="008E1C48">
            <w:pPr>
              <w:rPr>
                <w:rFonts w:ascii="Georgia" w:hAnsi="Georgia" w:cs="Arial"/>
                <w:color w:val="000000" w:themeColor="text1"/>
                <w:sz w:val="20"/>
              </w:rPr>
            </w:pPr>
          </w:p>
        </w:tc>
      </w:tr>
      <w:tr w:rsidR="00BF2397" w:rsidRPr="008E1C48" w14:paraId="1B72CA1D" w14:textId="77777777" w:rsidTr="00B625BD">
        <w:trPr>
          <w:trHeight w:val="235"/>
        </w:trPr>
        <w:tc>
          <w:tcPr>
            <w:tcW w:w="1182" w:type="dxa"/>
          </w:tcPr>
          <w:p w14:paraId="68460BA4" w14:textId="77777777" w:rsidR="00BF2397" w:rsidRPr="008E1C48" w:rsidRDefault="00BF2397" w:rsidP="008E1C48">
            <w:pPr>
              <w:pStyle w:val="Textkrper2"/>
              <w:tabs>
                <w:tab w:val="right" w:pos="9072"/>
              </w:tabs>
              <w:rPr>
                <w:rFonts w:ascii="Georgia" w:hAnsi="Georgia" w:cs="Tahoma"/>
                <w:b/>
                <w:bCs/>
                <w:color w:val="000000" w:themeColor="text1"/>
              </w:rPr>
            </w:pPr>
            <w:r w:rsidRPr="008E1C48">
              <w:rPr>
                <w:rFonts w:ascii="Georgia" w:hAnsi="Georgia" w:cs="Tahoma"/>
                <w:b/>
                <w:bCs/>
                <w:color w:val="000000" w:themeColor="text1"/>
              </w:rPr>
              <w:t>Folie 5</w:t>
            </w:r>
          </w:p>
        </w:tc>
        <w:tc>
          <w:tcPr>
            <w:tcW w:w="8271" w:type="dxa"/>
          </w:tcPr>
          <w:p w14:paraId="617CBC6E" w14:textId="13482A04" w:rsidR="004B073F" w:rsidRPr="008E1C48" w:rsidRDefault="00981248" w:rsidP="008E1C48">
            <w:pPr>
              <w:rPr>
                <w:rFonts w:ascii="Georgia" w:hAnsi="Georgia" w:cs="Georgia"/>
                <w:color w:val="000000" w:themeColor="text1"/>
                <w:spacing w:val="-2"/>
                <w:sz w:val="20"/>
              </w:rPr>
            </w:pPr>
            <w:r w:rsidRPr="008E1C48">
              <w:rPr>
                <w:rFonts w:ascii="Georgia" w:hAnsi="Georgia" w:cs="Georgia"/>
                <w:color w:val="000000" w:themeColor="text1"/>
                <w:spacing w:val="-2"/>
                <w:sz w:val="20"/>
              </w:rPr>
              <w:t>Die protestantische Kirche von Toraja (Gereja Toraja) möchte d</w:t>
            </w:r>
            <w:r w:rsidR="00356828" w:rsidRPr="008E1C48">
              <w:rPr>
                <w:rFonts w:ascii="Georgia" w:hAnsi="Georgia" w:cs="Georgia"/>
                <w:color w:val="000000" w:themeColor="text1"/>
                <w:spacing w:val="-2"/>
                <w:sz w:val="20"/>
              </w:rPr>
              <w:t xml:space="preserve">urch die Förderung </w:t>
            </w:r>
            <w:r w:rsidR="000E604D">
              <w:rPr>
                <w:rFonts w:ascii="Georgia" w:hAnsi="Georgia" w:cs="Georgia"/>
                <w:color w:val="000000" w:themeColor="text1"/>
                <w:spacing w:val="-2"/>
                <w:sz w:val="20"/>
              </w:rPr>
              <w:t>von ökologischer Landwirtschaft und Klimaschutz zur</w:t>
            </w:r>
            <w:r w:rsidR="00356828" w:rsidRPr="008E1C48">
              <w:rPr>
                <w:rFonts w:ascii="Georgia" w:hAnsi="Georgia" w:cs="Georgia"/>
                <w:color w:val="000000" w:themeColor="text1"/>
                <w:spacing w:val="-2"/>
                <w:sz w:val="20"/>
              </w:rPr>
              <w:t xml:space="preserve"> </w:t>
            </w:r>
            <w:r w:rsidR="000E604D">
              <w:rPr>
                <w:rFonts w:ascii="Georgia" w:hAnsi="Georgia" w:cs="Georgia"/>
                <w:color w:val="000000" w:themeColor="text1"/>
                <w:spacing w:val="-2"/>
                <w:sz w:val="20"/>
              </w:rPr>
              <w:t xml:space="preserve">wirtschaftlichen Entwicklung </w:t>
            </w:r>
            <w:r w:rsidR="00356828" w:rsidRPr="008E1C48">
              <w:rPr>
                <w:rFonts w:ascii="Georgia" w:hAnsi="Georgia" w:cs="Georgia"/>
                <w:color w:val="000000" w:themeColor="text1"/>
                <w:spacing w:val="-2"/>
                <w:sz w:val="20"/>
              </w:rPr>
              <w:t>in der Pro</w:t>
            </w:r>
            <w:r w:rsidR="00433C8C">
              <w:rPr>
                <w:rFonts w:ascii="Georgia" w:hAnsi="Georgia" w:cs="Georgia"/>
                <w:color w:val="000000" w:themeColor="text1"/>
                <w:spacing w:val="-2"/>
                <w:sz w:val="20"/>
              </w:rPr>
              <w:softHyphen/>
            </w:r>
            <w:r w:rsidR="00356828" w:rsidRPr="008E1C48">
              <w:rPr>
                <w:rFonts w:ascii="Georgia" w:hAnsi="Georgia" w:cs="Georgia"/>
                <w:color w:val="000000" w:themeColor="text1"/>
                <w:spacing w:val="-2"/>
                <w:sz w:val="20"/>
              </w:rPr>
              <w:t>jekt</w:t>
            </w:r>
            <w:r w:rsidR="00433C8C">
              <w:rPr>
                <w:rFonts w:ascii="Georgia" w:hAnsi="Georgia" w:cs="Georgia"/>
                <w:color w:val="000000" w:themeColor="text1"/>
                <w:spacing w:val="-2"/>
                <w:sz w:val="20"/>
              </w:rPr>
              <w:softHyphen/>
            </w:r>
            <w:r w:rsidR="00356828" w:rsidRPr="008E1C48">
              <w:rPr>
                <w:rFonts w:ascii="Georgia" w:hAnsi="Georgia" w:cs="Georgia"/>
                <w:color w:val="000000" w:themeColor="text1"/>
                <w:spacing w:val="-2"/>
                <w:sz w:val="20"/>
              </w:rPr>
              <w:t xml:space="preserve">region beitragen. </w:t>
            </w:r>
          </w:p>
          <w:p w14:paraId="516B463F" w14:textId="31749B76" w:rsidR="00AB310B" w:rsidRPr="008E1C48" w:rsidRDefault="00AB310B" w:rsidP="008E1C48">
            <w:pPr>
              <w:rPr>
                <w:rFonts w:ascii="Georgia" w:hAnsi="Georgia" w:cs="Arial"/>
                <w:color w:val="000000" w:themeColor="text1"/>
                <w:sz w:val="20"/>
              </w:rPr>
            </w:pPr>
          </w:p>
        </w:tc>
      </w:tr>
      <w:tr w:rsidR="00BF2397" w:rsidRPr="008E1C48" w14:paraId="17532229" w14:textId="77777777" w:rsidTr="00B823A7">
        <w:trPr>
          <w:trHeight w:val="264"/>
        </w:trPr>
        <w:tc>
          <w:tcPr>
            <w:tcW w:w="1182" w:type="dxa"/>
          </w:tcPr>
          <w:p w14:paraId="1DC06B3E" w14:textId="77777777" w:rsidR="00BF2397" w:rsidRPr="008E1C48" w:rsidRDefault="00BF2397" w:rsidP="008E1C48">
            <w:pPr>
              <w:pStyle w:val="Textkrper2"/>
              <w:tabs>
                <w:tab w:val="right" w:pos="9072"/>
              </w:tabs>
              <w:rPr>
                <w:rFonts w:ascii="Georgia" w:hAnsi="Georgia" w:cs="Tahoma"/>
                <w:b/>
                <w:bCs/>
              </w:rPr>
            </w:pPr>
            <w:r w:rsidRPr="008E1C48">
              <w:rPr>
                <w:rFonts w:ascii="Georgia" w:hAnsi="Georgia"/>
              </w:rPr>
              <w:br w:type="page"/>
            </w:r>
            <w:r w:rsidRPr="008E1C48">
              <w:rPr>
                <w:rFonts w:ascii="Georgia" w:hAnsi="Georgia" w:cs="Tahoma"/>
                <w:b/>
                <w:bCs/>
              </w:rPr>
              <w:t>Folie 6</w:t>
            </w:r>
          </w:p>
        </w:tc>
        <w:tc>
          <w:tcPr>
            <w:tcW w:w="8271" w:type="dxa"/>
          </w:tcPr>
          <w:p w14:paraId="366A9220" w14:textId="0F616D7C" w:rsidR="00AB310B" w:rsidRPr="008E1C48" w:rsidRDefault="000E604D" w:rsidP="008E1C48">
            <w:pPr>
              <w:rPr>
                <w:rFonts w:ascii="Georgia" w:hAnsi="Georgia" w:cs="Arial"/>
                <w:color w:val="000000" w:themeColor="text1"/>
                <w:sz w:val="20"/>
              </w:rPr>
            </w:pPr>
            <w:r>
              <w:rPr>
                <w:rFonts w:ascii="Georgia" w:hAnsi="Georgia" w:cs="Georgia"/>
                <w:color w:val="000000" w:themeColor="text1"/>
                <w:spacing w:val="-2"/>
                <w:sz w:val="20"/>
              </w:rPr>
              <w:t>In de</w:t>
            </w:r>
            <w:r w:rsidR="00390621">
              <w:rPr>
                <w:rFonts w:ascii="Georgia" w:hAnsi="Georgia" w:cs="Georgia"/>
                <w:color w:val="000000" w:themeColor="text1"/>
                <w:spacing w:val="-2"/>
                <w:sz w:val="20"/>
              </w:rPr>
              <w:t>n</w:t>
            </w:r>
            <w:r>
              <w:rPr>
                <w:rFonts w:ascii="Georgia" w:hAnsi="Georgia" w:cs="Georgia"/>
                <w:color w:val="000000" w:themeColor="text1"/>
                <w:spacing w:val="-2"/>
                <w:sz w:val="20"/>
              </w:rPr>
              <w:t xml:space="preserve"> von Brot für die Welt finanzierten Projekten</w:t>
            </w:r>
            <w:r w:rsidR="00AB310B" w:rsidRPr="008E1C48">
              <w:rPr>
                <w:rFonts w:ascii="Georgia" w:hAnsi="Georgia" w:cs="Georgia"/>
                <w:color w:val="000000" w:themeColor="text1"/>
                <w:spacing w:val="-2"/>
                <w:sz w:val="20"/>
              </w:rPr>
              <w:t xml:space="preserve"> lernen</w:t>
            </w:r>
            <w:r>
              <w:rPr>
                <w:rFonts w:ascii="Georgia" w:hAnsi="Georgia" w:cs="Georgia"/>
                <w:color w:val="000000" w:themeColor="text1"/>
                <w:spacing w:val="-2"/>
                <w:sz w:val="20"/>
              </w:rPr>
              <w:t xml:space="preserve"> Kleinbauern und -bäuerinnen</w:t>
            </w:r>
            <w:r w:rsidR="00AB310B" w:rsidRPr="008E1C48">
              <w:rPr>
                <w:rFonts w:ascii="Georgia" w:hAnsi="Georgia" w:cs="Georgia"/>
                <w:color w:val="000000" w:themeColor="text1"/>
                <w:spacing w:val="-2"/>
                <w:sz w:val="20"/>
              </w:rPr>
              <w:t>, ihre Anbaumethoden an die veränderten Klimabedingungen anzu</w:t>
            </w:r>
            <w:r w:rsidR="001667F1" w:rsidRPr="008E1C48">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pas</w:t>
            </w:r>
            <w:r w:rsidR="001667F1" w:rsidRPr="008E1C48">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sen und sich durch den Anbau von Obst und Gemüse sowie die Haltung von Hühnern und Schweinen neue Einkom</w:t>
            </w:r>
            <w:r w:rsidR="00433C8C">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mens</w:t>
            </w:r>
            <w:r w:rsidR="00433C8C">
              <w:rPr>
                <w:rFonts w:ascii="Georgia" w:hAnsi="Georgia" w:cs="Georgia"/>
                <w:color w:val="000000" w:themeColor="text1"/>
                <w:spacing w:val="-2"/>
                <w:sz w:val="20"/>
              </w:rPr>
              <w:softHyphen/>
            </w:r>
            <w:r w:rsidR="00433C8C">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quellen zu erschließen. Außerdem tragen sie durch die Verrin</w:t>
            </w:r>
            <w:r w:rsidR="001667F1" w:rsidRPr="008E1C48">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ge</w:t>
            </w:r>
            <w:r w:rsidR="001667F1" w:rsidRPr="008E1C48">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rung von Treibhaus</w:t>
            </w:r>
            <w:r w:rsidR="00433C8C">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gas</w:t>
            </w:r>
            <w:r w:rsidR="00433C8C">
              <w:rPr>
                <w:rFonts w:ascii="Georgia" w:hAnsi="Georgia" w:cs="Georgia"/>
                <w:color w:val="000000" w:themeColor="text1"/>
                <w:spacing w:val="-2"/>
                <w:sz w:val="20"/>
              </w:rPr>
              <w:softHyphen/>
            </w:r>
            <w:r w:rsidR="00AB310B" w:rsidRPr="008E1C48">
              <w:rPr>
                <w:rFonts w:ascii="Georgia" w:hAnsi="Georgia" w:cs="Georgia"/>
                <w:color w:val="000000" w:themeColor="text1"/>
                <w:spacing w:val="-2"/>
                <w:sz w:val="20"/>
              </w:rPr>
              <w:t>emissionen und Aufforstung zum Klimaschutz bei.</w:t>
            </w:r>
          </w:p>
          <w:p w14:paraId="7632D646" w14:textId="77777777" w:rsidR="00BF2397" w:rsidRPr="008E1C48" w:rsidRDefault="00BF2397" w:rsidP="008E1C48">
            <w:pPr>
              <w:rPr>
                <w:rFonts w:ascii="Georgia" w:hAnsi="Georgia" w:cs="Arial"/>
                <w:color w:val="000000" w:themeColor="text1"/>
                <w:sz w:val="20"/>
              </w:rPr>
            </w:pPr>
          </w:p>
        </w:tc>
      </w:tr>
      <w:tr w:rsidR="00BF2397" w:rsidRPr="008E1C48" w14:paraId="533A3271" w14:textId="77777777" w:rsidTr="00A1395E">
        <w:trPr>
          <w:trHeight w:val="125"/>
        </w:trPr>
        <w:tc>
          <w:tcPr>
            <w:tcW w:w="1182" w:type="dxa"/>
          </w:tcPr>
          <w:p w14:paraId="6B523391" w14:textId="77777777" w:rsidR="00BF2397" w:rsidRPr="008E1C48" w:rsidRDefault="00BF2397" w:rsidP="008E1C48">
            <w:pPr>
              <w:pStyle w:val="Textkrper2"/>
              <w:tabs>
                <w:tab w:val="right" w:pos="9072"/>
              </w:tabs>
              <w:rPr>
                <w:rFonts w:ascii="Georgia" w:hAnsi="Georgia"/>
              </w:rPr>
            </w:pPr>
            <w:r w:rsidRPr="008E1C48">
              <w:rPr>
                <w:rFonts w:ascii="Georgia" w:hAnsi="Georgia"/>
              </w:rPr>
              <w:br w:type="page"/>
            </w:r>
            <w:r w:rsidRPr="008E1C48">
              <w:rPr>
                <w:rFonts w:ascii="Georgia" w:hAnsi="Georgia" w:cs="Tahoma"/>
                <w:b/>
                <w:bCs/>
              </w:rPr>
              <w:t>Folie 7</w:t>
            </w:r>
          </w:p>
        </w:tc>
        <w:tc>
          <w:tcPr>
            <w:tcW w:w="8271" w:type="dxa"/>
          </w:tcPr>
          <w:p w14:paraId="4B91361D" w14:textId="20C5B525" w:rsidR="00A437B3" w:rsidRPr="008E1C48" w:rsidRDefault="00546A93" w:rsidP="008E1C48">
            <w:pPr>
              <w:rPr>
                <w:rFonts w:ascii="Georgia" w:hAnsi="Georgia" w:cs="Georgia"/>
                <w:sz w:val="20"/>
              </w:rPr>
            </w:pPr>
            <w:r>
              <w:rPr>
                <w:rFonts w:ascii="Georgia" w:hAnsi="Georgia" w:cs="Georgia"/>
                <w:sz w:val="20"/>
              </w:rPr>
              <w:t>Obwohl die Regenzeit längt begonnen hat, wartet Silas Sirenden</w:t>
            </w:r>
            <w:r w:rsidR="000A3DED" w:rsidRPr="008E1C48">
              <w:rPr>
                <w:rFonts w:ascii="Georgia" w:hAnsi="Georgia" w:cs="Georgia"/>
                <w:sz w:val="20"/>
              </w:rPr>
              <w:t xml:space="preserve"> </w:t>
            </w:r>
            <w:r>
              <w:rPr>
                <w:rFonts w:ascii="Georgia" w:hAnsi="Georgia" w:cs="Georgia"/>
                <w:sz w:val="20"/>
              </w:rPr>
              <w:t>vergeblich auf Nieder</w:t>
            </w:r>
            <w:r w:rsidR="00433C8C">
              <w:rPr>
                <w:rFonts w:ascii="Georgia" w:hAnsi="Georgia" w:cs="Georgia"/>
                <w:sz w:val="20"/>
              </w:rPr>
              <w:softHyphen/>
            </w:r>
            <w:r>
              <w:rPr>
                <w:rFonts w:ascii="Georgia" w:hAnsi="Georgia" w:cs="Georgia"/>
                <w:sz w:val="20"/>
              </w:rPr>
              <w:t>schläge. Es ist Mitte November und</w:t>
            </w:r>
            <w:r w:rsidR="000A3DED" w:rsidRPr="008E1C48">
              <w:rPr>
                <w:rFonts w:ascii="Georgia" w:hAnsi="Georgia" w:cs="Georgia"/>
                <w:sz w:val="20"/>
              </w:rPr>
              <w:t xml:space="preserve"> der 46-Jährige </w:t>
            </w:r>
            <w:r>
              <w:rPr>
                <w:rFonts w:ascii="Georgia" w:hAnsi="Georgia" w:cs="Georgia"/>
                <w:sz w:val="20"/>
              </w:rPr>
              <w:t xml:space="preserve">hätte </w:t>
            </w:r>
            <w:r w:rsidR="000A3DED" w:rsidRPr="008E1C48">
              <w:rPr>
                <w:rFonts w:ascii="Georgia" w:hAnsi="Georgia" w:cs="Georgia"/>
                <w:sz w:val="20"/>
              </w:rPr>
              <w:t xml:space="preserve">sein Reisfeld schon </w:t>
            </w:r>
            <w:r>
              <w:rPr>
                <w:rFonts w:ascii="Georgia" w:hAnsi="Georgia" w:cs="Georgia"/>
                <w:sz w:val="20"/>
              </w:rPr>
              <w:t xml:space="preserve">längst </w:t>
            </w:r>
            <w:r w:rsidR="000A3DED" w:rsidRPr="008E1C48">
              <w:rPr>
                <w:rFonts w:ascii="Georgia" w:hAnsi="Georgia" w:cs="Georgia"/>
                <w:sz w:val="20"/>
              </w:rPr>
              <w:t>mit Wasser fluten sollen, um Schöss</w:t>
            </w:r>
            <w:r w:rsidR="008E1C48">
              <w:rPr>
                <w:rFonts w:ascii="Georgia" w:hAnsi="Georgia" w:cs="Georgia"/>
                <w:sz w:val="20"/>
              </w:rPr>
              <w:softHyphen/>
            </w:r>
            <w:r w:rsidR="000A3DED" w:rsidRPr="008E1C48">
              <w:rPr>
                <w:rFonts w:ascii="Georgia" w:hAnsi="Georgia" w:cs="Georgia"/>
                <w:sz w:val="20"/>
              </w:rPr>
              <w:t>linge zu ziehen. Das Stück Erde in seinen Händen ist hart und staubig. Auch die Nachbar</w:t>
            </w:r>
            <w:r w:rsidR="008E1C48">
              <w:rPr>
                <w:rFonts w:ascii="Georgia" w:hAnsi="Georgia" w:cs="Georgia"/>
                <w:sz w:val="20"/>
              </w:rPr>
              <w:softHyphen/>
            </w:r>
            <w:r w:rsidR="000A3DED" w:rsidRPr="008E1C48">
              <w:rPr>
                <w:rFonts w:ascii="Georgia" w:hAnsi="Georgia" w:cs="Georgia"/>
                <w:sz w:val="20"/>
              </w:rPr>
              <w:t>felder liegen ausgedorrt und von tiefen Rissen durchzogen in der Mittagshitze.</w:t>
            </w:r>
          </w:p>
          <w:p w14:paraId="1CD5DADE" w14:textId="77777777" w:rsidR="004A0701" w:rsidRPr="008E1C48" w:rsidRDefault="004A0701" w:rsidP="008E1C48">
            <w:pPr>
              <w:pStyle w:val="Kommentartext1"/>
              <w:rPr>
                <w:rFonts w:ascii="Georgia" w:hAnsi="Georgia"/>
                <w:color w:val="000000" w:themeColor="text1"/>
              </w:rPr>
            </w:pPr>
          </w:p>
        </w:tc>
      </w:tr>
      <w:tr w:rsidR="00E47790" w:rsidRPr="008E1C48" w14:paraId="2D80F4DC" w14:textId="77777777" w:rsidTr="009703AF">
        <w:trPr>
          <w:trHeight w:val="359"/>
        </w:trPr>
        <w:tc>
          <w:tcPr>
            <w:tcW w:w="1182" w:type="dxa"/>
          </w:tcPr>
          <w:p w14:paraId="7AADF0F0" w14:textId="77777777" w:rsidR="00E47790" w:rsidRPr="008E1C48" w:rsidRDefault="007A57FE" w:rsidP="008E1C48">
            <w:pPr>
              <w:pStyle w:val="Textkrper2"/>
              <w:tabs>
                <w:tab w:val="right" w:pos="9072"/>
              </w:tabs>
              <w:rPr>
                <w:rFonts w:ascii="Georgia" w:hAnsi="Georgia" w:cs="Tahoma"/>
                <w:b/>
                <w:bCs/>
              </w:rPr>
            </w:pPr>
            <w:r w:rsidRPr="008E1C48">
              <w:rPr>
                <w:rFonts w:ascii="Georgia" w:hAnsi="Georgia"/>
              </w:rPr>
              <w:br w:type="page"/>
            </w:r>
            <w:r w:rsidR="00E47790" w:rsidRPr="008E1C48">
              <w:rPr>
                <w:rFonts w:ascii="Georgia" w:hAnsi="Georgia"/>
                <w:b/>
              </w:rPr>
              <w:t>F</w:t>
            </w:r>
            <w:r w:rsidR="00E47790" w:rsidRPr="008E1C48">
              <w:rPr>
                <w:rFonts w:ascii="Georgia" w:hAnsi="Georgia" w:cs="Tahoma"/>
                <w:b/>
                <w:bCs/>
              </w:rPr>
              <w:t>olie 8</w:t>
            </w:r>
          </w:p>
        </w:tc>
        <w:tc>
          <w:tcPr>
            <w:tcW w:w="8271" w:type="dxa"/>
          </w:tcPr>
          <w:p w14:paraId="7E0129DC" w14:textId="74FF7495" w:rsidR="009B20F3" w:rsidRPr="008E1C48" w:rsidRDefault="00546A93" w:rsidP="008E1C48">
            <w:pPr>
              <w:pStyle w:val="Textkrper-Zeileneinzug"/>
              <w:spacing w:after="0"/>
              <w:ind w:left="0"/>
              <w:rPr>
                <w:rFonts w:ascii="Georgia" w:hAnsi="Georgia"/>
                <w:color w:val="000000" w:themeColor="text1"/>
                <w:sz w:val="20"/>
              </w:rPr>
            </w:pPr>
            <w:r>
              <w:rPr>
                <w:rFonts w:ascii="Georgia" w:hAnsi="Georgia" w:cs="Georgia"/>
                <w:sz w:val="20"/>
              </w:rPr>
              <w:t>Der Kleinbauer</w:t>
            </w:r>
            <w:r w:rsidR="000A3DED" w:rsidRPr="008E1C48">
              <w:rPr>
                <w:rFonts w:ascii="Georgia" w:hAnsi="Georgia" w:cs="Georgia"/>
                <w:sz w:val="20"/>
              </w:rPr>
              <w:t xml:space="preserve"> lebt mit seiner Frau Yohana und seinen Kindern in Bua’tarrung im Bezirk Tana Toraja. Die </w:t>
            </w:r>
            <w:r w:rsidR="00187607" w:rsidRPr="008E1C48">
              <w:rPr>
                <w:rFonts w:ascii="Georgia" w:hAnsi="Georgia" w:cs="Georgia"/>
                <w:sz w:val="20"/>
              </w:rPr>
              <w:t xml:space="preserve">Gegend auf der Insel Sulawesi ist </w:t>
            </w:r>
            <w:r w:rsidR="000A3DED" w:rsidRPr="008E1C48">
              <w:rPr>
                <w:rFonts w:ascii="Georgia" w:hAnsi="Georgia" w:cs="Georgia"/>
                <w:sz w:val="20"/>
              </w:rPr>
              <w:t>von hohen Bergketten durchzogen</w:t>
            </w:r>
            <w:r w:rsidR="00187607" w:rsidRPr="008E1C48">
              <w:rPr>
                <w:rFonts w:ascii="Georgia" w:hAnsi="Georgia" w:cs="Georgia"/>
                <w:sz w:val="20"/>
              </w:rPr>
              <w:t xml:space="preserve">. </w:t>
            </w:r>
            <w:r w:rsidR="000A3DED" w:rsidRPr="008E1C48">
              <w:rPr>
                <w:rFonts w:ascii="Georgia" w:hAnsi="Georgia" w:cs="Georgia"/>
                <w:sz w:val="20"/>
              </w:rPr>
              <w:t xml:space="preserve">Die meisten Familien in dem 800-Seelen-Dorf </w:t>
            </w:r>
            <w:r>
              <w:rPr>
                <w:rFonts w:ascii="Georgia" w:hAnsi="Georgia" w:cs="Georgia"/>
                <w:sz w:val="20"/>
              </w:rPr>
              <w:t>betreiben</w:t>
            </w:r>
            <w:r w:rsidR="000A3DED" w:rsidRPr="008E1C48">
              <w:rPr>
                <w:rFonts w:ascii="Georgia" w:hAnsi="Georgia" w:cs="Georgia"/>
                <w:sz w:val="20"/>
              </w:rPr>
              <w:t xml:space="preserve"> Landwirtschaft. Viele bauen an den steilen Hängen Kaffee an. In ihren Hausgärten ziehen sie außerdem Bohnen, Zwiebeln, Kohl, Chilis und Tomaten.</w:t>
            </w:r>
          </w:p>
          <w:p w14:paraId="0DAFD4BC" w14:textId="77777777" w:rsidR="00120CBA" w:rsidRPr="008E1C48" w:rsidRDefault="00120CBA" w:rsidP="008E1C48">
            <w:pPr>
              <w:rPr>
                <w:rFonts w:ascii="Georgia" w:hAnsi="Georgia" w:cs="Georgia"/>
                <w:color w:val="000000" w:themeColor="text1"/>
                <w:sz w:val="20"/>
              </w:rPr>
            </w:pPr>
          </w:p>
        </w:tc>
      </w:tr>
      <w:tr w:rsidR="00BF2397" w:rsidRPr="008E1C48" w14:paraId="7532BD79" w14:textId="77777777" w:rsidTr="000E00A6">
        <w:trPr>
          <w:trHeight w:val="157"/>
        </w:trPr>
        <w:tc>
          <w:tcPr>
            <w:tcW w:w="1182" w:type="dxa"/>
          </w:tcPr>
          <w:p w14:paraId="473E571D" w14:textId="77777777" w:rsidR="00BF2397" w:rsidRPr="008E1C48" w:rsidRDefault="00BF2397" w:rsidP="008E1C48">
            <w:pPr>
              <w:pStyle w:val="Textkrper2"/>
              <w:tabs>
                <w:tab w:val="right" w:pos="9072"/>
              </w:tabs>
              <w:rPr>
                <w:rFonts w:ascii="Georgia" w:hAnsi="Georgia" w:cs="Tahoma"/>
                <w:b/>
                <w:bCs/>
              </w:rPr>
            </w:pPr>
            <w:r w:rsidRPr="008E1C48">
              <w:rPr>
                <w:rFonts w:ascii="Georgia" w:hAnsi="Georgia" w:cs="Tahoma"/>
                <w:b/>
                <w:bCs/>
              </w:rPr>
              <w:t>Folie 9</w:t>
            </w:r>
          </w:p>
        </w:tc>
        <w:tc>
          <w:tcPr>
            <w:tcW w:w="8271" w:type="dxa"/>
          </w:tcPr>
          <w:p w14:paraId="78B2E4A4" w14:textId="1E8EA115" w:rsidR="0016313B" w:rsidRPr="008E1C48" w:rsidRDefault="00187607" w:rsidP="008E1C48">
            <w:pPr>
              <w:rPr>
                <w:rFonts w:ascii="Georgia" w:hAnsi="Georgia" w:cs="Georgia"/>
                <w:sz w:val="20"/>
              </w:rPr>
            </w:pPr>
            <w:r w:rsidRPr="008E1C48">
              <w:rPr>
                <w:rFonts w:ascii="Georgia" w:hAnsi="Georgia" w:cs="Georgia"/>
                <w:sz w:val="20"/>
              </w:rPr>
              <w:t xml:space="preserve">Doch ihr wichtigstes Nahrungsmittel </w:t>
            </w:r>
            <w:r w:rsidR="00390621">
              <w:rPr>
                <w:rFonts w:ascii="Georgia" w:hAnsi="Georgia" w:cs="Georgia"/>
                <w:sz w:val="20"/>
              </w:rPr>
              <w:t>bleibt</w:t>
            </w:r>
            <w:r w:rsidR="00390621" w:rsidRPr="008E1C48">
              <w:rPr>
                <w:rFonts w:ascii="Georgia" w:hAnsi="Georgia" w:cs="Georgia"/>
                <w:sz w:val="20"/>
              </w:rPr>
              <w:t xml:space="preserve"> </w:t>
            </w:r>
            <w:r w:rsidRPr="008E1C48">
              <w:rPr>
                <w:rFonts w:ascii="Georgia" w:hAnsi="Georgia" w:cs="Georgia"/>
                <w:sz w:val="20"/>
              </w:rPr>
              <w:t xml:space="preserve">Reis. </w:t>
            </w:r>
            <w:r w:rsidR="00390621">
              <w:rPr>
                <w:rFonts w:ascii="Georgia" w:hAnsi="Georgia" w:cs="Georgia"/>
                <w:sz w:val="20"/>
              </w:rPr>
              <w:t>Es</w:t>
            </w:r>
            <w:r w:rsidR="00390621" w:rsidRPr="008E1C48">
              <w:rPr>
                <w:rFonts w:ascii="Georgia" w:hAnsi="Georgia" w:cs="Georgia"/>
                <w:sz w:val="20"/>
              </w:rPr>
              <w:t xml:space="preserve"> </w:t>
            </w:r>
            <w:r w:rsidRPr="008E1C48">
              <w:rPr>
                <w:rFonts w:ascii="Georgia" w:hAnsi="Georgia" w:cs="Georgia"/>
                <w:sz w:val="20"/>
              </w:rPr>
              <w:t xml:space="preserve">gibt </w:t>
            </w:r>
            <w:r w:rsidR="00390621">
              <w:rPr>
                <w:rFonts w:ascii="Georgia" w:hAnsi="Georgia" w:cs="Georgia"/>
                <w:sz w:val="20"/>
              </w:rPr>
              <w:t>ihn</w:t>
            </w:r>
            <w:r w:rsidR="00390621" w:rsidRPr="008E1C48">
              <w:rPr>
                <w:rFonts w:ascii="Georgia" w:hAnsi="Georgia" w:cs="Georgia"/>
                <w:sz w:val="20"/>
              </w:rPr>
              <w:t xml:space="preserve"> </w:t>
            </w:r>
            <w:r w:rsidRPr="008E1C48">
              <w:rPr>
                <w:rFonts w:ascii="Georgia" w:hAnsi="Georgia" w:cs="Georgia"/>
                <w:sz w:val="20"/>
              </w:rPr>
              <w:t>zum Frühstück, zum Mittagessen und zum Abendessen. Eine Mahlzeit ohne Reis ist in Indonesien keine Mahlzeit.</w:t>
            </w:r>
            <w:r w:rsidR="0016313B" w:rsidRPr="008E1C48">
              <w:rPr>
                <w:rFonts w:ascii="Georgia" w:hAnsi="Georgia" w:cs="Georgia"/>
                <w:sz w:val="20"/>
              </w:rPr>
              <w:t xml:space="preserve"> In den letzten Jahren jedoch fallen die Ernten immer bescheidener aus. Der Klimawandel setzt den Bauernfamilien zu. „Es wird immer schwieriger, über die Runden zu kommen“, </w:t>
            </w:r>
            <w:r w:rsidR="00390621">
              <w:rPr>
                <w:rFonts w:ascii="Georgia" w:hAnsi="Georgia" w:cs="Georgia"/>
                <w:sz w:val="20"/>
              </w:rPr>
              <w:t>sag</w:t>
            </w:r>
            <w:r w:rsidR="00390621" w:rsidRPr="008E1C48">
              <w:rPr>
                <w:rFonts w:ascii="Georgia" w:hAnsi="Georgia" w:cs="Georgia"/>
                <w:sz w:val="20"/>
              </w:rPr>
              <w:t xml:space="preserve">t </w:t>
            </w:r>
            <w:r w:rsidR="0016313B" w:rsidRPr="008E1C48">
              <w:rPr>
                <w:rFonts w:ascii="Georgia" w:hAnsi="Georgia" w:cs="Georgia"/>
                <w:sz w:val="20"/>
              </w:rPr>
              <w:t>Silas</w:t>
            </w:r>
            <w:r w:rsidR="00546A93">
              <w:rPr>
                <w:rFonts w:ascii="Georgia" w:hAnsi="Georgia" w:cs="Georgia"/>
                <w:sz w:val="20"/>
              </w:rPr>
              <w:t xml:space="preserve"> Sirenden</w:t>
            </w:r>
            <w:r w:rsidR="0016313B" w:rsidRPr="008E1C48">
              <w:rPr>
                <w:rFonts w:ascii="Georgia" w:hAnsi="Georgia" w:cs="Georgia"/>
                <w:sz w:val="20"/>
              </w:rPr>
              <w:t>.</w:t>
            </w:r>
          </w:p>
          <w:p w14:paraId="5FCDCCB2" w14:textId="77777777" w:rsidR="00B461C1" w:rsidRPr="008E1C48" w:rsidRDefault="00B461C1" w:rsidP="008E1C48">
            <w:pPr>
              <w:rPr>
                <w:rFonts w:ascii="Georgia" w:hAnsi="Georgia" w:cs="Georgia"/>
                <w:color w:val="000000" w:themeColor="text1"/>
                <w:sz w:val="20"/>
              </w:rPr>
            </w:pPr>
          </w:p>
        </w:tc>
      </w:tr>
    </w:tbl>
    <w:p w14:paraId="0042F5FD" w14:textId="77777777" w:rsidR="008E1C48" w:rsidRDefault="008E1C48">
      <w:r>
        <w:br w:type="page"/>
      </w:r>
    </w:p>
    <w:tbl>
      <w:tblPr>
        <w:tblW w:w="0" w:type="auto"/>
        <w:tblCellMar>
          <w:left w:w="70" w:type="dxa"/>
          <w:right w:w="70" w:type="dxa"/>
        </w:tblCellMar>
        <w:tblLook w:val="0000" w:firstRow="0" w:lastRow="0" w:firstColumn="0" w:lastColumn="0" w:noHBand="0" w:noVBand="0"/>
      </w:tblPr>
      <w:tblGrid>
        <w:gridCol w:w="1182"/>
        <w:gridCol w:w="8271"/>
      </w:tblGrid>
      <w:tr w:rsidR="0016313B" w:rsidRPr="008E1C48" w14:paraId="056891A3" w14:textId="77777777" w:rsidTr="000E00A6">
        <w:trPr>
          <w:trHeight w:val="157"/>
        </w:trPr>
        <w:tc>
          <w:tcPr>
            <w:tcW w:w="1182" w:type="dxa"/>
          </w:tcPr>
          <w:p w14:paraId="369BD1FB" w14:textId="36A5588D" w:rsidR="0016313B" w:rsidRPr="008E1C48" w:rsidRDefault="0016313B" w:rsidP="008E1C48">
            <w:pPr>
              <w:pStyle w:val="Textkrper2"/>
              <w:tabs>
                <w:tab w:val="right" w:pos="9072"/>
              </w:tabs>
              <w:rPr>
                <w:rFonts w:ascii="Georgia" w:hAnsi="Georgia" w:cs="Tahoma"/>
                <w:b/>
                <w:bCs/>
              </w:rPr>
            </w:pPr>
            <w:r w:rsidRPr="008E1C48">
              <w:rPr>
                <w:rFonts w:ascii="Georgia" w:hAnsi="Georgia" w:cs="Tahoma"/>
                <w:b/>
                <w:bCs/>
              </w:rPr>
              <w:lastRenderedPageBreak/>
              <w:t>Folie 10</w:t>
            </w:r>
          </w:p>
        </w:tc>
        <w:tc>
          <w:tcPr>
            <w:tcW w:w="8271" w:type="dxa"/>
          </w:tcPr>
          <w:p w14:paraId="52EC84AE" w14:textId="7E1B26B0" w:rsidR="008E1C48" w:rsidRPr="00364991" w:rsidRDefault="0016313B" w:rsidP="00364991">
            <w:pPr>
              <w:snapToGrid w:val="0"/>
              <w:rPr>
                <w:rFonts w:ascii="Georgia" w:hAnsi="Georgia" w:cs="Georgia"/>
                <w:sz w:val="20"/>
              </w:rPr>
            </w:pPr>
            <w:r w:rsidRPr="008E1C48">
              <w:rPr>
                <w:rFonts w:ascii="Georgia" w:hAnsi="Georgia" w:cs="Georgia"/>
                <w:sz w:val="20"/>
              </w:rPr>
              <w:t xml:space="preserve">Als der Kleinbauer von dem Forschungsprojekt erfuhr, das die Kirche von Toraja mit Unterstützung von Brot für die Welt in fünf Dörfern der Region durchführt, war er sofort Feuer und Flamme. </w:t>
            </w:r>
            <w:r w:rsidR="00546A93">
              <w:rPr>
                <w:rFonts w:ascii="Georgia" w:hAnsi="Georgia" w:cs="Georgia"/>
                <w:sz w:val="20"/>
              </w:rPr>
              <w:t xml:space="preserve">Seit 2017 </w:t>
            </w:r>
            <w:r w:rsidR="008E1C48" w:rsidRPr="008E1C48">
              <w:rPr>
                <w:rFonts w:ascii="Georgia" w:hAnsi="Georgia" w:cs="Georgia"/>
                <w:sz w:val="20"/>
              </w:rPr>
              <w:t xml:space="preserve">trifft sich die Forschungsgruppe der Reisbauern in Bua’tarrung </w:t>
            </w:r>
            <w:r w:rsidR="00546A93">
              <w:rPr>
                <w:rFonts w:ascii="Georgia" w:hAnsi="Georgia" w:cs="Georgia"/>
                <w:sz w:val="20"/>
              </w:rPr>
              <w:t>e</w:t>
            </w:r>
            <w:r w:rsidR="00546A93" w:rsidRPr="008E1C48">
              <w:rPr>
                <w:rFonts w:ascii="Georgia" w:hAnsi="Georgia" w:cs="Georgia"/>
                <w:sz w:val="20"/>
              </w:rPr>
              <w:t xml:space="preserve">inmal pro Woche </w:t>
            </w:r>
            <w:r w:rsidR="008E1C48" w:rsidRPr="008E1C48">
              <w:rPr>
                <w:rFonts w:ascii="Georgia" w:hAnsi="Georgia" w:cs="Georgia"/>
                <w:sz w:val="20"/>
              </w:rPr>
              <w:t>auf einem Versuchsacker. Die Bauern und Bäuerinnen pflügen, säen, pflanzen und ernten gemeinsam. Si</w:t>
            </w:r>
            <w:r w:rsidR="00546A93">
              <w:rPr>
                <w:rFonts w:ascii="Georgia" w:hAnsi="Georgia" w:cs="Georgia"/>
                <w:sz w:val="20"/>
              </w:rPr>
              <w:t>las hat dafür eines seiner F</w:t>
            </w:r>
            <w:r w:rsidR="008E1C48" w:rsidRPr="008E1C48">
              <w:rPr>
                <w:rFonts w:ascii="Georgia" w:hAnsi="Georgia" w:cs="Georgia"/>
                <w:sz w:val="20"/>
              </w:rPr>
              <w:t>elder zur Verfügung gestellt. Ein Ziel der landwirtschaftlichen Versuche ist es, alte Reissorten zu testen, die früher in der Gegend heimisch waren. Sie wachsen normalerweise gut im Bergland und halten Schädlingen besser stand.</w:t>
            </w:r>
            <w:r w:rsidR="00364991">
              <w:rPr>
                <w:rFonts w:ascii="Georgia" w:hAnsi="Georgia" w:cs="Georgia"/>
                <w:sz w:val="20"/>
              </w:rPr>
              <w:t xml:space="preserve"> </w:t>
            </w:r>
            <w:r w:rsidR="00364991" w:rsidRPr="008E1C48">
              <w:rPr>
                <w:rFonts w:ascii="Georgia" w:hAnsi="Georgia" w:cs="Georgia"/>
                <w:sz w:val="20"/>
              </w:rPr>
              <w:t>Im Zuge der „Grünen Revolution“ in den 1960er Jahren hörten viele Bauern jedoch auf, sie anzu</w:t>
            </w:r>
            <w:r w:rsidR="00364991" w:rsidRPr="008E1C48">
              <w:rPr>
                <w:rFonts w:ascii="Georgia" w:hAnsi="Georgia" w:cs="Georgia"/>
                <w:bCs/>
                <w:sz w:val="20"/>
              </w:rPr>
              <w:t>bauen. „Überall gab es die neuen, schnell wachsenden Züchtungen“, sagt Niko Paki</w:t>
            </w:r>
            <w:r w:rsidR="00364991">
              <w:rPr>
                <w:rFonts w:ascii="Georgia" w:hAnsi="Georgia" w:cs="Georgia"/>
                <w:bCs/>
                <w:sz w:val="20"/>
              </w:rPr>
              <w:softHyphen/>
            </w:r>
            <w:r w:rsidR="00364991" w:rsidRPr="008E1C48">
              <w:rPr>
                <w:rFonts w:ascii="Georgia" w:hAnsi="Georgia" w:cs="Georgia"/>
                <w:bCs/>
                <w:sz w:val="20"/>
              </w:rPr>
              <w:t>ding. Der 45-Jährige koordiniert für die Toraja-Kirche die Projektaktivitäten in Bua’tarrung. „Allerdings braucht man dafür viel Dünger und Spritzmittel. Und die Sorten sind für unsere Steillagen nicht so gut geeignet.“</w:t>
            </w:r>
          </w:p>
          <w:p w14:paraId="4EC8B8DB" w14:textId="16B5AE4D" w:rsidR="00364991" w:rsidRPr="00364991" w:rsidRDefault="00364991" w:rsidP="00364991">
            <w:pPr>
              <w:rPr>
                <w:rFonts w:ascii="Georgia" w:hAnsi="Georgia" w:cs="Georgia"/>
                <w:bCs/>
                <w:sz w:val="20"/>
              </w:rPr>
            </w:pPr>
          </w:p>
        </w:tc>
      </w:tr>
      <w:tr w:rsidR="00364991" w:rsidRPr="008E1C48" w14:paraId="7A2E7F70" w14:textId="77777777" w:rsidTr="00711ACD">
        <w:trPr>
          <w:trHeight w:val="136"/>
        </w:trPr>
        <w:tc>
          <w:tcPr>
            <w:tcW w:w="1182" w:type="dxa"/>
          </w:tcPr>
          <w:p w14:paraId="4342EAA9" w14:textId="77777777" w:rsidR="00364991" w:rsidRPr="008E1C48" w:rsidRDefault="00364991" w:rsidP="00711ACD">
            <w:pPr>
              <w:pStyle w:val="Textkrper2"/>
              <w:tabs>
                <w:tab w:val="right" w:pos="9072"/>
              </w:tabs>
              <w:rPr>
                <w:rFonts w:ascii="Georgia" w:hAnsi="Georgia" w:cs="Tahoma"/>
                <w:b/>
                <w:bCs/>
              </w:rPr>
            </w:pPr>
            <w:r w:rsidRPr="008E1C48">
              <w:rPr>
                <w:rFonts w:ascii="Georgia" w:hAnsi="Georgia" w:cs="Tahoma"/>
                <w:b/>
                <w:bCs/>
              </w:rPr>
              <w:t>Folie 11</w:t>
            </w:r>
          </w:p>
        </w:tc>
        <w:tc>
          <w:tcPr>
            <w:tcW w:w="8271" w:type="dxa"/>
          </w:tcPr>
          <w:p w14:paraId="724D3DAC" w14:textId="19C18CFE" w:rsidR="00364991" w:rsidRDefault="00364991" w:rsidP="00364991">
            <w:pPr>
              <w:rPr>
                <w:rFonts w:ascii="Georgia" w:hAnsi="Georgia" w:cs="Georgia"/>
                <w:bCs/>
                <w:sz w:val="20"/>
              </w:rPr>
            </w:pPr>
            <w:r>
              <w:rPr>
                <w:rFonts w:ascii="Georgia" w:hAnsi="Georgia" w:cs="Georgia"/>
                <w:bCs/>
                <w:sz w:val="20"/>
              </w:rPr>
              <w:t>Täglich</w:t>
            </w:r>
            <w:r w:rsidR="000E604D">
              <w:rPr>
                <w:rFonts w:ascii="Georgia" w:hAnsi="Georgia" w:cs="Georgia"/>
                <w:bCs/>
                <w:sz w:val="20"/>
              </w:rPr>
              <w:t xml:space="preserve"> misst </w:t>
            </w:r>
            <w:r w:rsidR="000E604D" w:rsidRPr="008E1C48">
              <w:rPr>
                <w:rFonts w:ascii="Georgia" w:hAnsi="Georgia" w:cs="Georgia"/>
                <w:bCs/>
                <w:sz w:val="20"/>
              </w:rPr>
              <w:t>Niko Paki</w:t>
            </w:r>
            <w:r w:rsidR="000E604D">
              <w:rPr>
                <w:rFonts w:ascii="Georgia" w:hAnsi="Georgia" w:cs="Georgia"/>
                <w:bCs/>
                <w:sz w:val="20"/>
              </w:rPr>
              <w:softHyphen/>
              <w:t>ding</w:t>
            </w:r>
            <w:r>
              <w:rPr>
                <w:rFonts w:ascii="Georgia" w:hAnsi="Georgia" w:cs="Georgia"/>
                <w:bCs/>
                <w:sz w:val="20"/>
              </w:rPr>
              <w:t xml:space="preserve"> </w:t>
            </w:r>
            <w:r w:rsidRPr="00364991">
              <w:rPr>
                <w:rFonts w:ascii="Georgia" w:hAnsi="Georgia" w:cs="Georgia"/>
                <w:bCs/>
                <w:sz w:val="20"/>
              </w:rPr>
              <w:t>die Niederschlagsmengen im</w:t>
            </w:r>
            <w:r>
              <w:rPr>
                <w:rFonts w:ascii="Georgia" w:hAnsi="Georgia" w:cs="Georgia"/>
                <w:bCs/>
                <w:sz w:val="20"/>
              </w:rPr>
              <w:t xml:space="preserve"> Dorf. Unterhalb seines Hauses </w:t>
            </w:r>
            <w:r w:rsidRPr="00364991">
              <w:rPr>
                <w:rFonts w:ascii="Georgia" w:hAnsi="Georgia" w:cs="Georgia"/>
                <w:bCs/>
                <w:sz w:val="20"/>
              </w:rPr>
              <w:t xml:space="preserve">hat er </w:t>
            </w:r>
            <w:r>
              <w:rPr>
                <w:rFonts w:ascii="Georgia" w:hAnsi="Georgia" w:cs="Georgia"/>
                <w:bCs/>
                <w:sz w:val="20"/>
              </w:rPr>
              <w:t xml:space="preserve">deshalb </w:t>
            </w:r>
            <w:r w:rsidRPr="00364991">
              <w:rPr>
                <w:rFonts w:ascii="Georgia" w:hAnsi="Georgia" w:cs="Georgia"/>
                <w:bCs/>
                <w:sz w:val="20"/>
              </w:rPr>
              <w:t>ein Messrohr aufgestellt. Die Ergebnisse schreibt er sorgfältig auf, ebenso die Tagestemperaturen. Die Messwerte</w:t>
            </w:r>
            <w:r>
              <w:rPr>
                <w:rFonts w:ascii="Georgia" w:hAnsi="Georgia" w:cs="Georgia"/>
                <w:bCs/>
                <w:sz w:val="20"/>
              </w:rPr>
              <w:t xml:space="preserve"> hat er</w:t>
            </w:r>
            <w:r w:rsidRPr="00364991">
              <w:rPr>
                <w:rFonts w:ascii="Georgia" w:hAnsi="Georgia" w:cs="Georgia"/>
                <w:bCs/>
                <w:sz w:val="20"/>
              </w:rPr>
              <w:t xml:space="preserve"> in B</w:t>
            </w:r>
            <w:r>
              <w:rPr>
                <w:rFonts w:ascii="Georgia" w:hAnsi="Georgia" w:cs="Georgia"/>
                <w:bCs/>
                <w:sz w:val="20"/>
              </w:rPr>
              <w:t>alkendiagrammen veranschaulicht</w:t>
            </w:r>
            <w:r w:rsidRPr="00364991">
              <w:rPr>
                <w:rFonts w:ascii="Georgia" w:hAnsi="Georgia" w:cs="Georgia"/>
                <w:bCs/>
                <w:sz w:val="20"/>
              </w:rPr>
              <w:t xml:space="preserve">. „So dokumentieren wir den Klimawandel und versuchen zumindest grob zu erahnen, </w:t>
            </w:r>
            <w:r w:rsidR="009026C8">
              <w:rPr>
                <w:rFonts w:ascii="Georgia" w:hAnsi="Georgia" w:cs="Georgia"/>
                <w:bCs/>
                <w:sz w:val="20"/>
              </w:rPr>
              <w:t>wann der Regen einsetzen könnte</w:t>
            </w:r>
            <w:r w:rsidRPr="00364991">
              <w:rPr>
                <w:rFonts w:ascii="Georgia" w:hAnsi="Georgia" w:cs="Georgia"/>
                <w:bCs/>
                <w:sz w:val="20"/>
              </w:rPr>
              <w:t>“, erklärt Niko.</w:t>
            </w:r>
          </w:p>
          <w:p w14:paraId="6E136C4C" w14:textId="3C24FEBC" w:rsidR="009026C8" w:rsidRPr="008E1C48" w:rsidRDefault="009026C8" w:rsidP="00364991">
            <w:pPr>
              <w:rPr>
                <w:rFonts w:ascii="Georgia" w:hAnsi="Georgia" w:cs="Georgia"/>
                <w:sz w:val="20"/>
              </w:rPr>
            </w:pPr>
          </w:p>
        </w:tc>
      </w:tr>
      <w:tr w:rsidR="005976D1" w:rsidRPr="008E1C48" w14:paraId="54EFE7F1" w14:textId="77777777" w:rsidTr="00711ACD">
        <w:trPr>
          <w:trHeight w:val="80"/>
        </w:trPr>
        <w:tc>
          <w:tcPr>
            <w:tcW w:w="1182" w:type="dxa"/>
          </w:tcPr>
          <w:p w14:paraId="67E7E601" w14:textId="7BE2CCD3" w:rsidR="005976D1" w:rsidRPr="008E1C48" w:rsidRDefault="00364991" w:rsidP="00711ACD">
            <w:pPr>
              <w:pStyle w:val="Textkrper2"/>
              <w:tabs>
                <w:tab w:val="right" w:pos="9072"/>
              </w:tabs>
              <w:rPr>
                <w:rFonts w:ascii="Georgia" w:hAnsi="Georgia" w:cs="Tahoma"/>
                <w:b/>
                <w:bCs/>
              </w:rPr>
            </w:pPr>
            <w:r>
              <w:rPr>
                <w:rFonts w:ascii="Georgia" w:hAnsi="Georgia" w:cs="Tahoma"/>
                <w:b/>
                <w:bCs/>
              </w:rPr>
              <w:t>Folie 12</w:t>
            </w:r>
          </w:p>
        </w:tc>
        <w:tc>
          <w:tcPr>
            <w:tcW w:w="8271" w:type="dxa"/>
          </w:tcPr>
          <w:p w14:paraId="466F9D1D" w14:textId="372F3576" w:rsidR="005976D1" w:rsidRDefault="005976D1" w:rsidP="00711ACD">
            <w:pPr>
              <w:rPr>
                <w:rFonts w:ascii="Georgia" w:hAnsi="Georgia" w:cs="Georgia"/>
                <w:sz w:val="20"/>
              </w:rPr>
            </w:pPr>
            <w:r w:rsidRPr="008E1C48">
              <w:rPr>
                <w:rFonts w:ascii="Georgia" w:hAnsi="Georgia" w:cs="Georgia"/>
                <w:bCs/>
                <w:sz w:val="20"/>
              </w:rPr>
              <w:t>Um die Reifezeit zu verkürzen sowie Wasser zu sparen und damit den längeren Trocken</w:t>
            </w:r>
            <w:r>
              <w:rPr>
                <w:rFonts w:ascii="Georgia" w:hAnsi="Georgia" w:cs="Georgia"/>
                <w:bCs/>
                <w:sz w:val="20"/>
              </w:rPr>
              <w:softHyphen/>
            </w:r>
            <w:r w:rsidRPr="008E1C48">
              <w:rPr>
                <w:rFonts w:ascii="Georgia" w:hAnsi="Georgia" w:cs="Georgia"/>
                <w:bCs/>
                <w:sz w:val="20"/>
              </w:rPr>
              <w:t>zeiten</w:t>
            </w:r>
            <w:r w:rsidR="000E604D">
              <w:rPr>
                <w:rFonts w:ascii="Georgia" w:hAnsi="Georgia" w:cs="Georgia"/>
                <w:bCs/>
                <w:sz w:val="20"/>
              </w:rPr>
              <w:t xml:space="preserve"> Rechnung zu tragen, wenden die Kleinbauern die sogenannte</w:t>
            </w:r>
            <w:r w:rsidRPr="008E1C48">
              <w:rPr>
                <w:rFonts w:ascii="Georgia" w:hAnsi="Georgia" w:cs="Georgia"/>
                <w:bCs/>
                <w:sz w:val="20"/>
              </w:rPr>
              <w:t xml:space="preserve"> SRI-Methode </w:t>
            </w:r>
            <w:r w:rsidR="00D635BB">
              <w:rPr>
                <w:rFonts w:ascii="Georgia" w:hAnsi="Georgia" w:cs="Georgia"/>
                <w:bCs/>
                <w:sz w:val="20"/>
              </w:rPr>
              <w:t xml:space="preserve">an </w:t>
            </w:r>
            <w:r w:rsidRPr="008E1C48">
              <w:rPr>
                <w:rFonts w:ascii="Georgia" w:hAnsi="Georgia" w:cs="Georgia"/>
                <w:bCs/>
                <w:sz w:val="20"/>
              </w:rPr>
              <w:t xml:space="preserve">– </w:t>
            </w:r>
            <w:r w:rsidR="00D635BB">
              <w:rPr>
                <w:rFonts w:ascii="Georgia" w:hAnsi="Georgia" w:cs="Georgia"/>
                <w:bCs/>
                <w:sz w:val="20"/>
              </w:rPr>
              <w:t xml:space="preserve">das </w:t>
            </w:r>
            <w:r w:rsidRPr="008E1C48">
              <w:rPr>
                <w:rFonts w:ascii="Georgia" w:hAnsi="Georgia" w:cs="Georgia"/>
                <w:bCs/>
                <w:sz w:val="20"/>
              </w:rPr>
              <w:t xml:space="preserve">System of Rice Intensification. </w:t>
            </w:r>
            <w:r w:rsidRPr="008E1C48">
              <w:rPr>
                <w:rFonts w:ascii="Georgia" w:hAnsi="Georgia" w:cs="Georgia"/>
                <w:sz w:val="20"/>
              </w:rPr>
              <w:t>Diese Art des Anbaus bricht mit einigen Regeln des Nassreis</w:t>
            </w:r>
            <w:r w:rsidR="00433C8C">
              <w:rPr>
                <w:rFonts w:ascii="Georgia" w:hAnsi="Georgia" w:cs="Georgia"/>
                <w:sz w:val="20"/>
              </w:rPr>
              <w:softHyphen/>
            </w:r>
            <w:r w:rsidRPr="008E1C48">
              <w:rPr>
                <w:rFonts w:ascii="Georgia" w:hAnsi="Georgia" w:cs="Georgia"/>
                <w:sz w:val="20"/>
              </w:rPr>
              <w:t xml:space="preserve">anbaus. Die Schösslinge kommen jünger in die Erde </w:t>
            </w:r>
            <w:r w:rsidR="00D635BB">
              <w:rPr>
                <w:rFonts w:ascii="Georgia" w:hAnsi="Georgia" w:cs="Georgia"/>
                <w:sz w:val="20"/>
              </w:rPr>
              <w:t>u</w:t>
            </w:r>
            <w:r w:rsidRPr="008E1C48">
              <w:rPr>
                <w:rFonts w:ascii="Georgia" w:hAnsi="Georgia" w:cs="Georgia"/>
                <w:sz w:val="20"/>
              </w:rPr>
              <w:t>nd die Bauern pflanzen sie mit größerem Abstand. So erhalten die Schösslinge mehr Nährstoffe, setzen mehr Triebe und Rispen und damit auch mehr Körner an.</w:t>
            </w:r>
          </w:p>
          <w:p w14:paraId="42EB38D4" w14:textId="77777777" w:rsidR="005976D1" w:rsidRPr="008E1C48" w:rsidRDefault="005976D1" w:rsidP="00711ACD">
            <w:pPr>
              <w:rPr>
                <w:rFonts w:ascii="Georgia" w:hAnsi="Georgia" w:cs="Arial"/>
                <w:sz w:val="20"/>
              </w:rPr>
            </w:pPr>
          </w:p>
        </w:tc>
      </w:tr>
      <w:tr w:rsidR="0016313B" w:rsidRPr="008E1C48" w14:paraId="210C052A" w14:textId="77777777" w:rsidTr="000E00A6">
        <w:trPr>
          <w:trHeight w:val="80"/>
        </w:trPr>
        <w:tc>
          <w:tcPr>
            <w:tcW w:w="1182" w:type="dxa"/>
          </w:tcPr>
          <w:p w14:paraId="10D62AA9" w14:textId="6415EE20" w:rsidR="0016313B" w:rsidRPr="008E1C48" w:rsidRDefault="0080409E" w:rsidP="008E1C48">
            <w:pPr>
              <w:pStyle w:val="Textkrper2"/>
              <w:tabs>
                <w:tab w:val="right" w:pos="9072"/>
              </w:tabs>
              <w:rPr>
                <w:rFonts w:ascii="Georgia" w:hAnsi="Georgia" w:cs="Tahoma"/>
                <w:b/>
                <w:bCs/>
              </w:rPr>
            </w:pPr>
            <w:r>
              <w:rPr>
                <w:rFonts w:ascii="Georgia" w:hAnsi="Georgia" w:cs="Tahoma"/>
                <w:b/>
                <w:bCs/>
              </w:rPr>
              <w:t>Folie 13</w:t>
            </w:r>
          </w:p>
        </w:tc>
        <w:tc>
          <w:tcPr>
            <w:tcW w:w="8271" w:type="dxa"/>
          </w:tcPr>
          <w:p w14:paraId="49A2D3C6" w14:textId="2CAE3619" w:rsidR="008E1C48" w:rsidRPr="008E1C48" w:rsidRDefault="008E1C48" w:rsidP="008E1C48">
            <w:pPr>
              <w:rPr>
                <w:rFonts w:ascii="Georgia" w:hAnsi="Georgia" w:cs="Georgia"/>
                <w:sz w:val="20"/>
              </w:rPr>
            </w:pPr>
            <w:r w:rsidRPr="008E1C48">
              <w:rPr>
                <w:rFonts w:ascii="Georgia" w:hAnsi="Georgia" w:cs="Georgia"/>
                <w:bCs/>
                <w:sz w:val="20"/>
              </w:rPr>
              <w:t xml:space="preserve">Yohana </w:t>
            </w:r>
            <w:r w:rsidR="008F093C">
              <w:rPr>
                <w:rFonts w:ascii="Georgia" w:hAnsi="Georgia" w:cs="Georgia"/>
                <w:bCs/>
                <w:sz w:val="20"/>
              </w:rPr>
              <w:t xml:space="preserve">Sirenden </w:t>
            </w:r>
            <w:r w:rsidRPr="008E1C48">
              <w:rPr>
                <w:rFonts w:ascii="Georgia" w:hAnsi="Georgia" w:cs="Georgia"/>
                <w:bCs/>
                <w:sz w:val="20"/>
              </w:rPr>
              <w:t>mag die traditionelle Sorte, die Silas und die anderen Bauern und Bäuer</w:t>
            </w:r>
            <w:r>
              <w:rPr>
                <w:rFonts w:ascii="Georgia" w:hAnsi="Georgia" w:cs="Georgia"/>
                <w:bCs/>
                <w:sz w:val="20"/>
              </w:rPr>
              <w:softHyphen/>
            </w:r>
            <w:r w:rsidRPr="008E1C48">
              <w:rPr>
                <w:rFonts w:ascii="Georgia" w:hAnsi="Georgia" w:cs="Georgia"/>
                <w:bCs/>
                <w:sz w:val="20"/>
              </w:rPr>
              <w:t xml:space="preserve">innen auf dem Versuchsfeld angebaut haben. </w:t>
            </w:r>
            <w:r w:rsidRPr="008E1C48">
              <w:rPr>
                <w:rFonts w:ascii="Georgia" w:hAnsi="Georgia" w:cs="Georgia"/>
                <w:sz w:val="20"/>
              </w:rPr>
              <w:t>Sie holt sich die Ration für das Abendessen aus dem Vorratsraum. Mit einer leichten Drehung aus dem Handgelenk wirft sie die Körner in die Luft. Wie ein feiner Regen fallen sie zurück in den Korb, wo die 42-Jährige dann Stroh</w:t>
            </w:r>
            <w:r w:rsidR="00460912">
              <w:rPr>
                <w:rFonts w:ascii="Georgia" w:hAnsi="Georgia" w:cs="Georgia"/>
                <w:sz w:val="20"/>
              </w:rPr>
              <w:softHyphen/>
            </w:r>
            <w:r w:rsidRPr="008E1C48">
              <w:rPr>
                <w:rFonts w:ascii="Georgia" w:hAnsi="Georgia" w:cs="Georgia"/>
                <w:sz w:val="20"/>
              </w:rPr>
              <w:t>reste und andere Verunreinigungen entfernt.</w:t>
            </w:r>
          </w:p>
          <w:p w14:paraId="4AB1C62A" w14:textId="77777777" w:rsidR="0016313B" w:rsidRPr="008E1C48" w:rsidRDefault="0016313B" w:rsidP="008E1C48">
            <w:pPr>
              <w:rPr>
                <w:rFonts w:ascii="Georgia" w:hAnsi="Georgia" w:cs="Georgia"/>
                <w:sz w:val="20"/>
              </w:rPr>
            </w:pPr>
          </w:p>
        </w:tc>
      </w:tr>
      <w:tr w:rsidR="0016313B" w:rsidRPr="008E1C48" w14:paraId="61BE569A" w14:textId="77777777" w:rsidTr="00B823A7">
        <w:trPr>
          <w:trHeight w:val="159"/>
        </w:trPr>
        <w:tc>
          <w:tcPr>
            <w:tcW w:w="1182" w:type="dxa"/>
          </w:tcPr>
          <w:p w14:paraId="0023A8D6" w14:textId="77777777" w:rsidR="0016313B" w:rsidRPr="008E1C48" w:rsidRDefault="0016313B" w:rsidP="008E1C48">
            <w:pPr>
              <w:pStyle w:val="Textkrper2"/>
              <w:tabs>
                <w:tab w:val="right" w:pos="9072"/>
              </w:tabs>
              <w:rPr>
                <w:rFonts w:ascii="Georgia" w:hAnsi="Georgia" w:cs="Tahoma"/>
                <w:b/>
                <w:bCs/>
              </w:rPr>
            </w:pPr>
            <w:r w:rsidRPr="008E1C48">
              <w:rPr>
                <w:rFonts w:ascii="Georgia" w:hAnsi="Georgia" w:cs="Tahoma"/>
                <w:b/>
                <w:bCs/>
              </w:rPr>
              <w:t>Folie 14</w:t>
            </w:r>
          </w:p>
        </w:tc>
        <w:tc>
          <w:tcPr>
            <w:tcW w:w="8271" w:type="dxa"/>
          </w:tcPr>
          <w:p w14:paraId="6AA1807D" w14:textId="0C314CAD" w:rsidR="008E1C48" w:rsidRPr="008E1C48" w:rsidRDefault="008F093C" w:rsidP="008E1C48">
            <w:pPr>
              <w:rPr>
                <w:rFonts w:ascii="Georgia" w:hAnsi="Georgia" w:cs="Georgia"/>
                <w:bCs/>
                <w:sz w:val="20"/>
              </w:rPr>
            </w:pPr>
            <w:r>
              <w:rPr>
                <w:rFonts w:ascii="Georgia" w:hAnsi="Georgia" w:cs="Georgia"/>
                <w:bCs/>
                <w:sz w:val="20"/>
              </w:rPr>
              <w:t xml:space="preserve">Ihr Mann </w:t>
            </w:r>
            <w:r w:rsidR="004313B8">
              <w:rPr>
                <w:rFonts w:ascii="Georgia" w:hAnsi="Georgia" w:cs="Georgia"/>
                <w:bCs/>
                <w:sz w:val="20"/>
              </w:rPr>
              <w:t xml:space="preserve">Silas </w:t>
            </w:r>
            <w:r>
              <w:rPr>
                <w:rFonts w:ascii="Georgia" w:hAnsi="Georgia" w:cs="Georgia"/>
                <w:bCs/>
                <w:sz w:val="20"/>
              </w:rPr>
              <w:t>demonstriert derweil, wie die Bauern und Bäuerinnen ihren</w:t>
            </w:r>
            <w:r w:rsidR="008E1C48" w:rsidRPr="008E1C48">
              <w:rPr>
                <w:rFonts w:ascii="Georgia" w:hAnsi="Georgia" w:cs="Georgia"/>
                <w:bCs/>
                <w:sz w:val="20"/>
              </w:rPr>
              <w:t xml:space="preserve"> Bio-Kompost</w:t>
            </w:r>
            <w:r>
              <w:rPr>
                <w:rFonts w:ascii="Georgia" w:hAnsi="Georgia" w:cs="Georgia"/>
                <w:bCs/>
                <w:sz w:val="20"/>
              </w:rPr>
              <w:t xml:space="preserve"> produzieren</w:t>
            </w:r>
            <w:r w:rsidR="008E1C48" w:rsidRPr="008E1C48">
              <w:rPr>
                <w:rFonts w:ascii="Georgia" w:hAnsi="Georgia" w:cs="Georgia"/>
                <w:bCs/>
                <w:sz w:val="20"/>
              </w:rPr>
              <w:t xml:space="preserve">. </w:t>
            </w:r>
            <w:r w:rsidR="004313B8">
              <w:rPr>
                <w:rFonts w:ascii="Georgia" w:hAnsi="Georgia" w:cs="Georgia"/>
                <w:bCs/>
                <w:sz w:val="20"/>
              </w:rPr>
              <w:t>Der Kleinbauer schiebt</w:t>
            </w:r>
            <w:r w:rsidR="004313B8" w:rsidRPr="008E1C48">
              <w:rPr>
                <w:rFonts w:ascii="Georgia" w:hAnsi="Georgia" w:cs="Georgia"/>
                <w:bCs/>
                <w:sz w:val="20"/>
              </w:rPr>
              <w:t xml:space="preserve"> zu</w:t>
            </w:r>
            <w:r w:rsidR="004313B8">
              <w:rPr>
                <w:rFonts w:ascii="Georgia" w:hAnsi="Georgia" w:cs="Georgia"/>
                <w:bCs/>
                <w:sz w:val="20"/>
              </w:rPr>
              <w:softHyphen/>
            </w:r>
            <w:r w:rsidR="004313B8" w:rsidRPr="008E1C48">
              <w:rPr>
                <w:rFonts w:ascii="Georgia" w:hAnsi="Georgia" w:cs="Georgia"/>
                <w:bCs/>
                <w:sz w:val="20"/>
              </w:rPr>
              <w:t>nächst Bambusrinde in die Öffnung einer Häcksel</w:t>
            </w:r>
            <w:r w:rsidR="00433C8C">
              <w:rPr>
                <w:rFonts w:ascii="Georgia" w:hAnsi="Georgia" w:cs="Georgia"/>
                <w:bCs/>
                <w:sz w:val="20"/>
              </w:rPr>
              <w:softHyphen/>
            </w:r>
            <w:r w:rsidR="004313B8" w:rsidRPr="008E1C48">
              <w:rPr>
                <w:rFonts w:ascii="Georgia" w:hAnsi="Georgia" w:cs="Georgia"/>
                <w:bCs/>
                <w:sz w:val="20"/>
              </w:rPr>
              <w:t xml:space="preserve">maschine. Dicke Bananenblätter und weitere Grünpflanzen folgen, während unten langsam </w:t>
            </w:r>
            <w:r w:rsidR="004313B8">
              <w:rPr>
                <w:rFonts w:ascii="Georgia" w:hAnsi="Georgia" w:cs="Georgia"/>
                <w:bCs/>
                <w:sz w:val="20"/>
              </w:rPr>
              <w:t xml:space="preserve">ein </w:t>
            </w:r>
            <w:r w:rsidR="004313B8" w:rsidRPr="008E1C48">
              <w:rPr>
                <w:rFonts w:ascii="Georgia" w:hAnsi="Georgia" w:cs="Georgia"/>
                <w:bCs/>
                <w:sz w:val="20"/>
              </w:rPr>
              <w:t xml:space="preserve">dicker Pflanzenbrei herausquillt. </w:t>
            </w:r>
            <w:r w:rsidR="008E1C48" w:rsidRPr="008E1C48">
              <w:rPr>
                <w:rFonts w:ascii="Georgia" w:hAnsi="Georgia" w:cs="Georgia"/>
                <w:bCs/>
                <w:sz w:val="20"/>
              </w:rPr>
              <w:t>Früher hätten die Bauern</w:t>
            </w:r>
            <w:r w:rsidR="008E1C48">
              <w:rPr>
                <w:rFonts w:ascii="Georgia" w:hAnsi="Georgia" w:cs="Georgia"/>
                <w:bCs/>
                <w:sz w:val="20"/>
              </w:rPr>
              <w:softHyphen/>
            </w:r>
            <w:r w:rsidR="008E1C48" w:rsidRPr="008E1C48">
              <w:rPr>
                <w:rFonts w:ascii="Georgia" w:hAnsi="Georgia" w:cs="Georgia"/>
                <w:bCs/>
                <w:sz w:val="20"/>
              </w:rPr>
              <w:t>familien das Stroh oft abge</w:t>
            </w:r>
            <w:r w:rsidR="00433C8C">
              <w:rPr>
                <w:rFonts w:ascii="Georgia" w:hAnsi="Georgia" w:cs="Georgia"/>
                <w:bCs/>
                <w:sz w:val="20"/>
              </w:rPr>
              <w:softHyphen/>
            </w:r>
            <w:r w:rsidR="008E1C48" w:rsidRPr="008E1C48">
              <w:rPr>
                <w:rFonts w:ascii="Georgia" w:hAnsi="Georgia" w:cs="Georgia"/>
                <w:bCs/>
                <w:sz w:val="20"/>
              </w:rPr>
              <w:t>brannt und dami</w:t>
            </w:r>
            <w:r>
              <w:rPr>
                <w:rFonts w:ascii="Georgia" w:hAnsi="Georgia" w:cs="Georgia"/>
                <w:bCs/>
                <w:sz w:val="20"/>
              </w:rPr>
              <w:t>t viel Kohlendioxid freigesetzt, erzählt Silas Sirenden.</w:t>
            </w:r>
            <w:r w:rsidR="008E1C48" w:rsidRPr="008E1C48">
              <w:rPr>
                <w:rFonts w:ascii="Georgia" w:hAnsi="Georgia" w:cs="Georgia"/>
                <w:bCs/>
                <w:sz w:val="20"/>
              </w:rPr>
              <w:t xml:space="preserve"> Eine Praxis, die dank der Schulungen in Bua’tarrung mittlerweile selten geworden ist.</w:t>
            </w:r>
          </w:p>
          <w:p w14:paraId="67D1412D" w14:textId="22CFF3E7" w:rsidR="0016313B" w:rsidRPr="008E1C48" w:rsidRDefault="0016313B" w:rsidP="008E1C48">
            <w:pPr>
              <w:rPr>
                <w:rFonts w:ascii="Georgia" w:hAnsi="Georgia" w:cs="Georgia"/>
                <w:sz w:val="20"/>
              </w:rPr>
            </w:pPr>
          </w:p>
        </w:tc>
      </w:tr>
      <w:tr w:rsidR="0016313B" w:rsidRPr="008E1C48" w14:paraId="3E3B4175" w14:textId="77777777" w:rsidTr="00B625BD">
        <w:trPr>
          <w:trHeight w:val="257"/>
        </w:trPr>
        <w:tc>
          <w:tcPr>
            <w:tcW w:w="1182" w:type="dxa"/>
          </w:tcPr>
          <w:p w14:paraId="5E0D4A6E" w14:textId="77777777" w:rsidR="0016313B" w:rsidRPr="008E1C48" w:rsidRDefault="0016313B" w:rsidP="008E1C48">
            <w:pPr>
              <w:pStyle w:val="Textkrper2"/>
              <w:tabs>
                <w:tab w:val="right" w:pos="9072"/>
              </w:tabs>
              <w:rPr>
                <w:rFonts w:ascii="Georgia" w:hAnsi="Georgia" w:cs="Tahoma"/>
                <w:b/>
                <w:bCs/>
              </w:rPr>
            </w:pPr>
            <w:r w:rsidRPr="008E1C48">
              <w:rPr>
                <w:rFonts w:ascii="Georgia" w:hAnsi="Georgia"/>
              </w:rPr>
              <w:br w:type="page"/>
            </w:r>
            <w:r w:rsidRPr="008E1C48">
              <w:rPr>
                <w:rFonts w:ascii="Georgia" w:hAnsi="Georgia" w:cs="Tahoma"/>
                <w:b/>
                <w:bCs/>
              </w:rPr>
              <w:t>Folie 15</w:t>
            </w:r>
          </w:p>
        </w:tc>
        <w:tc>
          <w:tcPr>
            <w:tcW w:w="8271" w:type="dxa"/>
          </w:tcPr>
          <w:p w14:paraId="059F02FC" w14:textId="5A573581" w:rsidR="00542D5D" w:rsidRPr="008E1C48" w:rsidRDefault="00542D5D" w:rsidP="00542D5D">
            <w:pPr>
              <w:rPr>
                <w:rFonts w:ascii="Georgia" w:hAnsi="Georgia" w:cs="Georgia"/>
                <w:bCs/>
                <w:sz w:val="20"/>
              </w:rPr>
            </w:pPr>
            <w:r>
              <w:rPr>
                <w:rFonts w:ascii="Georgia" w:hAnsi="Georgia" w:cs="Georgia"/>
                <w:bCs/>
                <w:sz w:val="20"/>
              </w:rPr>
              <w:t>Anschließend holt er</w:t>
            </w:r>
            <w:r w:rsidRPr="008E1C48">
              <w:rPr>
                <w:rFonts w:ascii="Georgia" w:hAnsi="Georgia" w:cs="Georgia"/>
                <w:bCs/>
                <w:sz w:val="20"/>
              </w:rPr>
              <w:t xml:space="preserve"> eine Schubkar</w:t>
            </w:r>
            <w:r>
              <w:rPr>
                <w:rFonts w:ascii="Georgia" w:hAnsi="Georgia" w:cs="Georgia"/>
                <w:bCs/>
                <w:sz w:val="20"/>
              </w:rPr>
              <w:t>re mit Schweinedung</w:t>
            </w:r>
            <w:r w:rsidRPr="008E1C48">
              <w:rPr>
                <w:rFonts w:ascii="Georgia" w:hAnsi="Georgia" w:cs="Georgia"/>
                <w:bCs/>
                <w:sz w:val="20"/>
              </w:rPr>
              <w:t>. „Wir mischen jetzt den Pflanzen</w:t>
            </w:r>
            <w:r w:rsidR="00433C8C">
              <w:rPr>
                <w:rFonts w:ascii="Georgia" w:hAnsi="Georgia" w:cs="Georgia"/>
                <w:bCs/>
                <w:sz w:val="20"/>
              </w:rPr>
              <w:softHyphen/>
            </w:r>
            <w:r w:rsidRPr="008E1C48">
              <w:rPr>
                <w:rFonts w:ascii="Georgia" w:hAnsi="Georgia" w:cs="Georgia"/>
                <w:bCs/>
                <w:sz w:val="20"/>
              </w:rPr>
              <w:t>brei mit trockenem Schweinemist“, erklärt er. „Dann kommt Folie drüber. Nach einer Woche wenden wir d</w:t>
            </w:r>
            <w:r>
              <w:rPr>
                <w:rFonts w:ascii="Georgia" w:hAnsi="Georgia" w:cs="Georgia"/>
                <w:bCs/>
                <w:sz w:val="20"/>
              </w:rPr>
              <w:t xml:space="preserve">ie Mischung und lassen sie </w:t>
            </w:r>
            <w:r w:rsidRPr="008E1C48">
              <w:rPr>
                <w:rFonts w:ascii="Georgia" w:hAnsi="Georgia" w:cs="Georgia"/>
                <w:bCs/>
                <w:sz w:val="20"/>
              </w:rPr>
              <w:t>noch eine weitere Woche ruhen.“</w:t>
            </w:r>
          </w:p>
          <w:p w14:paraId="2DF57FF9" w14:textId="77777777" w:rsidR="0016313B" w:rsidRPr="008E1C48" w:rsidRDefault="0016313B" w:rsidP="004313B8">
            <w:pPr>
              <w:rPr>
                <w:rFonts w:ascii="Georgia" w:hAnsi="Georgia" w:cs="Georgia"/>
                <w:sz w:val="20"/>
              </w:rPr>
            </w:pPr>
          </w:p>
        </w:tc>
      </w:tr>
      <w:tr w:rsidR="00542D5D" w:rsidRPr="008E1C48" w14:paraId="4339AC90" w14:textId="77777777" w:rsidTr="00711ACD">
        <w:trPr>
          <w:trHeight w:val="80"/>
        </w:trPr>
        <w:tc>
          <w:tcPr>
            <w:tcW w:w="1182" w:type="dxa"/>
          </w:tcPr>
          <w:p w14:paraId="6F4C7AB7" w14:textId="1BE48206" w:rsidR="00542D5D" w:rsidRPr="008E1C48" w:rsidRDefault="00542D5D" w:rsidP="00711ACD">
            <w:pPr>
              <w:pStyle w:val="Textkrper2"/>
              <w:tabs>
                <w:tab w:val="right" w:pos="9072"/>
              </w:tabs>
              <w:rPr>
                <w:rFonts w:ascii="Georgia" w:hAnsi="Georgia"/>
              </w:rPr>
            </w:pPr>
            <w:r w:rsidRPr="008E1C48">
              <w:rPr>
                <w:rFonts w:ascii="Georgia" w:hAnsi="Georgia"/>
              </w:rPr>
              <w:br w:type="page"/>
            </w:r>
            <w:r>
              <w:rPr>
                <w:rFonts w:ascii="Georgia" w:hAnsi="Georgia" w:cs="Tahoma"/>
                <w:b/>
                <w:bCs/>
              </w:rPr>
              <w:t>Folie 16</w:t>
            </w:r>
          </w:p>
        </w:tc>
        <w:tc>
          <w:tcPr>
            <w:tcW w:w="8271" w:type="dxa"/>
          </w:tcPr>
          <w:p w14:paraId="640CB983" w14:textId="2922B2EE" w:rsidR="00542D5D" w:rsidRPr="008E1C48" w:rsidRDefault="00542D5D" w:rsidP="00711ACD">
            <w:pPr>
              <w:rPr>
                <w:rFonts w:ascii="Georgia" w:hAnsi="Georgia" w:cs="Georgia"/>
                <w:bCs/>
                <w:sz w:val="20"/>
              </w:rPr>
            </w:pPr>
            <w:r w:rsidRPr="008E1C48">
              <w:rPr>
                <w:rFonts w:ascii="Georgia" w:hAnsi="Georgia" w:cs="Georgia"/>
                <w:bCs/>
                <w:sz w:val="20"/>
              </w:rPr>
              <w:t>Die Dorfbewohner haben auch gelernt, nicht nur auf ein einziges An</w:t>
            </w:r>
            <w:r>
              <w:rPr>
                <w:rFonts w:ascii="Georgia" w:hAnsi="Georgia" w:cs="Georgia"/>
                <w:bCs/>
                <w:sz w:val="20"/>
              </w:rPr>
              <w:t xml:space="preserve">bauprodukt zu setzen. </w:t>
            </w:r>
            <w:r w:rsidRPr="008E1C48">
              <w:rPr>
                <w:rFonts w:ascii="Georgia" w:hAnsi="Georgia" w:cs="Georgia"/>
                <w:bCs/>
                <w:sz w:val="20"/>
              </w:rPr>
              <w:t xml:space="preserve">Silas </w:t>
            </w:r>
            <w:r>
              <w:rPr>
                <w:rFonts w:ascii="Georgia" w:hAnsi="Georgia" w:cs="Georgia"/>
                <w:bCs/>
                <w:sz w:val="20"/>
              </w:rPr>
              <w:t xml:space="preserve">hat sich </w:t>
            </w:r>
            <w:r w:rsidRPr="008E1C48">
              <w:rPr>
                <w:rFonts w:ascii="Georgia" w:hAnsi="Georgia" w:cs="Georgia"/>
                <w:bCs/>
                <w:sz w:val="20"/>
              </w:rPr>
              <w:t>einen Gemüsegarten angelegt, in dem er Kohl, Tomaten, Chilis und Zwie</w:t>
            </w:r>
            <w:r>
              <w:rPr>
                <w:rFonts w:ascii="Georgia" w:hAnsi="Georgia" w:cs="Georgia"/>
                <w:bCs/>
                <w:sz w:val="20"/>
              </w:rPr>
              <w:softHyphen/>
            </w:r>
            <w:r w:rsidRPr="008E1C48">
              <w:rPr>
                <w:rFonts w:ascii="Georgia" w:hAnsi="Georgia" w:cs="Georgia"/>
                <w:bCs/>
                <w:sz w:val="20"/>
              </w:rPr>
              <w:t>beln an. Dazu kommen einige Obstbäume, die im Rahmen des Projekts gepflanzt wur</w:t>
            </w:r>
            <w:r w:rsidR="00192D68">
              <w:rPr>
                <w:rFonts w:ascii="Georgia" w:hAnsi="Georgia" w:cs="Georgia"/>
                <w:bCs/>
                <w:sz w:val="20"/>
              </w:rPr>
              <w:softHyphen/>
            </w:r>
            <w:r w:rsidRPr="008E1C48">
              <w:rPr>
                <w:rFonts w:ascii="Georgia" w:hAnsi="Georgia" w:cs="Georgia"/>
                <w:bCs/>
                <w:sz w:val="20"/>
              </w:rPr>
              <w:t>den. Dafür reicht das Wasser, und seine Kinder haben immer etwas Gesundes zu essen.</w:t>
            </w:r>
          </w:p>
          <w:p w14:paraId="5735BA51" w14:textId="77777777" w:rsidR="00542D5D" w:rsidRPr="008E1C48" w:rsidRDefault="00542D5D" w:rsidP="00711ACD">
            <w:pPr>
              <w:rPr>
                <w:rFonts w:ascii="Georgia" w:hAnsi="Georgia" w:cs="Georgia"/>
                <w:sz w:val="20"/>
              </w:rPr>
            </w:pPr>
          </w:p>
        </w:tc>
      </w:tr>
      <w:tr w:rsidR="00542D5D" w:rsidRPr="008E1C48" w14:paraId="6CD4A735" w14:textId="77777777" w:rsidTr="00711ACD">
        <w:trPr>
          <w:trHeight w:val="80"/>
        </w:trPr>
        <w:tc>
          <w:tcPr>
            <w:tcW w:w="1182" w:type="dxa"/>
          </w:tcPr>
          <w:p w14:paraId="169DE2D0" w14:textId="3F2CA581" w:rsidR="00542D5D" w:rsidRPr="008E1C48" w:rsidRDefault="00542D5D" w:rsidP="00711ACD">
            <w:pPr>
              <w:pStyle w:val="Textkrper2"/>
              <w:tabs>
                <w:tab w:val="right" w:pos="9072"/>
              </w:tabs>
              <w:rPr>
                <w:rFonts w:ascii="Georgia" w:hAnsi="Georgia" w:cs="Tahoma"/>
                <w:b/>
                <w:bCs/>
              </w:rPr>
            </w:pPr>
            <w:r>
              <w:rPr>
                <w:rFonts w:ascii="Georgia" w:hAnsi="Georgia" w:cs="Tahoma"/>
                <w:b/>
                <w:bCs/>
              </w:rPr>
              <w:t>Folie 17</w:t>
            </w:r>
          </w:p>
        </w:tc>
        <w:tc>
          <w:tcPr>
            <w:tcW w:w="8271" w:type="dxa"/>
          </w:tcPr>
          <w:p w14:paraId="4F71BF8A" w14:textId="19648A1B" w:rsidR="00542D5D" w:rsidRPr="00102952" w:rsidRDefault="00102952" w:rsidP="00542D5D">
            <w:pPr>
              <w:tabs>
                <w:tab w:val="left" w:pos="1890"/>
              </w:tabs>
              <w:autoSpaceDE w:val="0"/>
              <w:autoSpaceDN w:val="0"/>
              <w:adjustRightInd w:val="0"/>
              <w:rPr>
                <w:rFonts w:ascii="Georgia" w:hAnsi="Georgia" w:cs="Georgia"/>
                <w:bCs/>
                <w:spacing w:val="-2"/>
                <w:sz w:val="20"/>
              </w:rPr>
            </w:pPr>
            <w:r w:rsidRPr="00102952">
              <w:rPr>
                <w:rFonts w:ascii="Georgia" w:hAnsi="Georgia" w:cs="Georgia"/>
                <w:bCs/>
                <w:spacing w:val="-2"/>
                <w:sz w:val="20"/>
              </w:rPr>
              <w:t>Am Abend geht es in</w:t>
            </w:r>
            <w:r w:rsidR="00542D5D" w:rsidRPr="00102952">
              <w:rPr>
                <w:rFonts w:ascii="Georgia" w:hAnsi="Georgia" w:cs="Georgia"/>
                <w:bCs/>
                <w:spacing w:val="-2"/>
                <w:sz w:val="20"/>
              </w:rPr>
              <w:t xml:space="preserve"> der K</w:t>
            </w:r>
            <w:r w:rsidRPr="00102952">
              <w:rPr>
                <w:rFonts w:ascii="Georgia" w:hAnsi="Georgia" w:cs="Georgia"/>
                <w:bCs/>
                <w:spacing w:val="-2"/>
                <w:sz w:val="20"/>
              </w:rPr>
              <w:t>üche der Familie</w:t>
            </w:r>
            <w:r w:rsidR="00542D5D" w:rsidRPr="00102952">
              <w:rPr>
                <w:rFonts w:ascii="Georgia" w:hAnsi="Georgia" w:cs="Georgia"/>
                <w:bCs/>
                <w:spacing w:val="-2"/>
                <w:sz w:val="20"/>
              </w:rPr>
              <w:t xml:space="preserve"> munter zu. Die Schwägerin ist mit ihren Töchtern </w:t>
            </w:r>
            <w:r w:rsidR="000E604D" w:rsidRPr="00102952">
              <w:rPr>
                <w:rFonts w:ascii="Georgia" w:hAnsi="Georgia" w:cs="Georgia"/>
                <w:bCs/>
                <w:spacing w:val="-2"/>
                <w:sz w:val="20"/>
              </w:rPr>
              <w:t xml:space="preserve">und </w:t>
            </w:r>
            <w:r w:rsidR="00542D5D" w:rsidRPr="00102952">
              <w:rPr>
                <w:rFonts w:ascii="Georgia" w:hAnsi="Georgia" w:cs="Georgia"/>
                <w:bCs/>
                <w:spacing w:val="-2"/>
                <w:sz w:val="20"/>
              </w:rPr>
              <w:t>einige</w:t>
            </w:r>
            <w:r w:rsidR="000E604D" w:rsidRPr="00102952">
              <w:rPr>
                <w:rFonts w:ascii="Georgia" w:hAnsi="Georgia" w:cs="Georgia"/>
                <w:bCs/>
                <w:spacing w:val="-2"/>
                <w:sz w:val="20"/>
              </w:rPr>
              <w:t>n</w:t>
            </w:r>
            <w:r w:rsidR="00542D5D" w:rsidRPr="00102952">
              <w:rPr>
                <w:rFonts w:ascii="Georgia" w:hAnsi="Georgia" w:cs="Georgia"/>
                <w:bCs/>
                <w:spacing w:val="-2"/>
                <w:sz w:val="20"/>
              </w:rPr>
              <w:t xml:space="preserve"> Nachbarinnen</w:t>
            </w:r>
            <w:r w:rsidR="000E604D" w:rsidRPr="00102952">
              <w:rPr>
                <w:rFonts w:ascii="Georgia" w:hAnsi="Georgia" w:cs="Georgia"/>
                <w:bCs/>
                <w:spacing w:val="-2"/>
                <w:sz w:val="20"/>
              </w:rPr>
              <w:t xml:space="preserve"> zu Besuch gekommen</w:t>
            </w:r>
            <w:r w:rsidR="00542D5D" w:rsidRPr="00102952">
              <w:rPr>
                <w:rFonts w:ascii="Georgia" w:hAnsi="Georgia" w:cs="Georgia"/>
                <w:bCs/>
                <w:spacing w:val="-2"/>
                <w:sz w:val="20"/>
              </w:rPr>
              <w:t>. Die Frauen und Mädchen sitzen auf dem blanken Boden und schneiden Knoblauch, Zwiebeln und Tomaten, zerkleinern Möhren und Bohnen. In einem großen Topf kocht der Reis. Bald ist es Zeit für das Abendessen.</w:t>
            </w:r>
          </w:p>
          <w:p w14:paraId="4212F884" w14:textId="6BC3BE8B" w:rsidR="00542D5D" w:rsidRPr="008E1C48" w:rsidRDefault="00542D5D" w:rsidP="00542D5D">
            <w:pPr>
              <w:tabs>
                <w:tab w:val="left" w:pos="1890"/>
              </w:tabs>
              <w:autoSpaceDE w:val="0"/>
              <w:autoSpaceDN w:val="0"/>
              <w:adjustRightInd w:val="0"/>
              <w:rPr>
                <w:rFonts w:ascii="Georgia" w:hAnsi="Georgia" w:cs="Georgia"/>
                <w:sz w:val="20"/>
              </w:rPr>
            </w:pPr>
          </w:p>
        </w:tc>
      </w:tr>
      <w:tr w:rsidR="0016313B" w:rsidRPr="008E1C48" w14:paraId="1E439E0D" w14:textId="77777777" w:rsidTr="009A1817">
        <w:trPr>
          <w:trHeight w:val="366"/>
        </w:trPr>
        <w:tc>
          <w:tcPr>
            <w:tcW w:w="1182" w:type="dxa"/>
          </w:tcPr>
          <w:p w14:paraId="024B02B8" w14:textId="0077D8BF" w:rsidR="0016313B" w:rsidRPr="008E1C48" w:rsidRDefault="00542D5D" w:rsidP="008E1C48">
            <w:pPr>
              <w:pStyle w:val="Textkrper2"/>
              <w:tabs>
                <w:tab w:val="right" w:pos="9072"/>
              </w:tabs>
              <w:rPr>
                <w:rFonts w:ascii="Georgia" w:hAnsi="Georgia" w:cs="Tahoma"/>
                <w:b/>
                <w:bCs/>
              </w:rPr>
            </w:pPr>
            <w:r>
              <w:rPr>
                <w:rFonts w:ascii="Georgia" w:hAnsi="Georgia" w:cs="Tahoma"/>
                <w:b/>
                <w:bCs/>
              </w:rPr>
              <w:t>Folie 18</w:t>
            </w:r>
          </w:p>
        </w:tc>
        <w:tc>
          <w:tcPr>
            <w:tcW w:w="8271" w:type="dxa"/>
          </w:tcPr>
          <w:p w14:paraId="030228AC" w14:textId="62E3D39D" w:rsidR="0016313B" w:rsidRDefault="00542D5D" w:rsidP="00542D5D">
            <w:pPr>
              <w:rPr>
                <w:rFonts w:ascii="Georgia" w:hAnsi="Georgia" w:cs="Georgia"/>
                <w:bCs/>
                <w:sz w:val="20"/>
              </w:rPr>
            </w:pPr>
            <w:r>
              <w:rPr>
                <w:rFonts w:ascii="Georgia" w:hAnsi="Georgia" w:cs="Georgia"/>
                <w:bCs/>
                <w:sz w:val="20"/>
              </w:rPr>
              <w:t>Ü</w:t>
            </w:r>
            <w:r w:rsidR="00D05EA5">
              <w:rPr>
                <w:rFonts w:ascii="Georgia" w:hAnsi="Georgia" w:cs="Georgia"/>
                <w:bCs/>
                <w:sz w:val="20"/>
              </w:rPr>
              <w:t>ber dem Feuer</w:t>
            </w:r>
            <w:r>
              <w:rPr>
                <w:rFonts w:ascii="Georgia" w:hAnsi="Georgia" w:cs="Georgia"/>
                <w:bCs/>
                <w:sz w:val="20"/>
              </w:rPr>
              <w:t xml:space="preserve"> röstet Yohana Sirenden i</w:t>
            </w:r>
            <w:r w:rsidRPr="008E1C48">
              <w:rPr>
                <w:rFonts w:ascii="Georgia" w:hAnsi="Georgia" w:cs="Georgia"/>
                <w:bCs/>
                <w:sz w:val="20"/>
              </w:rPr>
              <w:t xml:space="preserve">n einer flachen Metallpfanne </w:t>
            </w:r>
            <w:r>
              <w:rPr>
                <w:rFonts w:ascii="Georgia" w:hAnsi="Georgia" w:cs="Georgia"/>
                <w:bCs/>
                <w:sz w:val="20"/>
              </w:rPr>
              <w:t>noch ein wenig Kaffee. „Wir sind froh, dass wir inzwischen ein stabiles Einkommen haben und</w:t>
            </w:r>
            <w:r w:rsidRPr="00542D5D">
              <w:rPr>
                <w:rFonts w:ascii="Georgia" w:hAnsi="Georgia" w:cs="Georgia"/>
                <w:bCs/>
                <w:sz w:val="20"/>
              </w:rPr>
              <w:t>, wenn nötig, auch Essen dazu kaufen</w:t>
            </w:r>
            <w:r>
              <w:rPr>
                <w:rFonts w:ascii="Georgia" w:hAnsi="Georgia" w:cs="Georgia"/>
                <w:bCs/>
                <w:sz w:val="20"/>
              </w:rPr>
              <w:t xml:space="preserve"> können“, erzählt</w:t>
            </w:r>
            <w:r w:rsidRPr="00542D5D">
              <w:rPr>
                <w:rFonts w:ascii="Georgia" w:hAnsi="Georgia" w:cs="Georgia"/>
                <w:bCs/>
                <w:sz w:val="20"/>
              </w:rPr>
              <w:t xml:space="preserve"> sie. „Und es reicht </w:t>
            </w:r>
            <w:r w:rsidR="00326833">
              <w:rPr>
                <w:rFonts w:ascii="Georgia" w:hAnsi="Georgia" w:cs="Georgia"/>
                <w:bCs/>
                <w:sz w:val="20"/>
              </w:rPr>
              <w:t xml:space="preserve">auch </w:t>
            </w:r>
            <w:r w:rsidRPr="00542D5D">
              <w:rPr>
                <w:rFonts w:ascii="Georgia" w:hAnsi="Georgia" w:cs="Georgia"/>
                <w:bCs/>
                <w:sz w:val="20"/>
              </w:rPr>
              <w:t>für die Ausbildung der Kinder.“</w:t>
            </w:r>
          </w:p>
          <w:p w14:paraId="12B3FED3" w14:textId="4FA4DEBF" w:rsidR="00542D5D" w:rsidRPr="008E1C48" w:rsidRDefault="00542D5D" w:rsidP="00542D5D">
            <w:pPr>
              <w:rPr>
                <w:rFonts w:ascii="Georgia" w:hAnsi="Georgia" w:cs="Georgia"/>
                <w:sz w:val="20"/>
              </w:rPr>
            </w:pPr>
          </w:p>
        </w:tc>
      </w:tr>
    </w:tbl>
    <w:p w14:paraId="6D25E2CD" w14:textId="77777777" w:rsidR="009A1817" w:rsidRPr="000E3DED" w:rsidRDefault="009A1817" w:rsidP="000E3DED">
      <w:pPr>
        <w:rPr>
          <w:rFonts w:ascii="Georgia" w:hAnsi="Georgia" w:cs="Tahoma"/>
          <w:b/>
          <w:bCs/>
          <w:color w:val="000000"/>
          <w:sz w:val="20"/>
        </w:rPr>
      </w:pPr>
    </w:p>
    <w:p w14:paraId="617AB9A6" w14:textId="77777777" w:rsidR="009E5441" w:rsidRPr="000E3DED" w:rsidRDefault="009E5441" w:rsidP="000E3DED">
      <w:pPr>
        <w:rPr>
          <w:rFonts w:ascii="Georgia" w:hAnsi="Georgia" w:cs="Tahoma"/>
          <w:b/>
          <w:bCs/>
          <w:color w:val="000000"/>
          <w:sz w:val="20"/>
        </w:rPr>
      </w:pPr>
    </w:p>
    <w:p w14:paraId="3C30F3CA" w14:textId="77777777" w:rsidR="00B823A7" w:rsidRPr="000E3DED" w:rsidRDefault="00B823A7" w:rsidP="000E3DED">
      <w:pPr>
        <w:rPr>
          <w:rFonts w:ascii="Georgia" w:hAnsi="Georgia" w:cs="Tahoma"/>
          <w:b/>
          <w:bCs/>
          <w:color w:val="000000"/>
          <w:sz w:val="20"/>
        </w:rPr>
      </w:pPr>
    </w:p>
    <w:p w14:paraId="3D056818" w14:textId="77777777" w:rsidR="00B823A7" w:rsidRPr="000E3DED" w:rsidRDefault="00B823A7" w:rsidP="000E3DED">
      <w:pPr>
        <w:rPr>
          <w:rFonts w:ascii="Georgia" w:hAnsi="Georgia" w:cs="Tahoma"/>
          <w:b/>
          <w:bCs/>
          <w:color w:val="000000"/>
          <w:sz w:val="20"/>
        </w:rPr>
      </w:pPr>
    </w:p>
    <w:p w14:paraId="13774726" w14:textId="77777777" w:rsidR="00B823A7" w:rsidRDefault="00B823A7" w:rsidP="009E5441">
      <w:pPr>
        <w:rPr>
          <w:rFonts w:ascii="Georgia" w:hAnsi="Georgia" w:cs="Tahoma"/>
          <w:b/>
          <w:bCs/>
          <w:color w:val="000000"/>
          <w:sz w:val="20"/>
        </w:rPr>
      </w:pPr>
    </w:p>
    <w:p w14:paraId="051CAE05" w14:textId="77777777" w:rsidR="008E1C48" w:rsidRDefault="008E1C48">
      <w:pPr>
        <w:rPr>
          <w:rFonts w:ascii="Georgia" w:hAnsi="Georgia" w:cs="Tahoma"/>
          <w:b/>
          <w:bCs/>
          <w:color w:val="000000"/>
          <w:sz w:val="20"/>
        </w:rPr>
      </w:pPr>
      <w:r>
        <w:rPr>
          <w:rFonts w:ascii="Georgia" w:hAnsi="Georgia" w:cs="Tahoma"/>
          <w:b/>
          <w:bCs/>
          <w:color w:val="000000"/>
          <w:sz w:val="20"/>
        </w:rPr>
        <w:br w:type="page"/>
      </w:r>
    </w:p>
    <w:p w14:paraId="7E9397C7" w14:textId="55A3B9D3" w:rsidR="00BF2397" w:rsidRPr="009E5441" w:rsidRDefault="00BF2397" w:rsidP="009E5441">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7F32BA74"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5827FC6F"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110C17C0"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17F7EA08" w14:textId="77777777" w:rsidR="00BF2397" w:rsidRPr="009E5441" w:rsidRDefault="00BF2397" w:rsidP="009E5441">
      <w:pPr>
        <w:rPr>
          <w:rFonts w:ascii="Georgia" w:hAnsi="Georgia" w:cs="Tahoma"/>
          <w:color w:val="000000"/>
          <w:sz w:val="20"/>
        </w:rPr>
      </w:pPr>
    </w:p>
    <w:p w14:paraId="1CDA011C"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72695E98"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4F5EDBBD" w14:textId="71C7850B"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463C36">
        <w:rPr>
          <w:rFonts w:ascii="Georgia" w:hAnsi="Georgia" w:cs="Tahoma"/>
          <w:color w:val="000000"/>
          <w:sz w:val="20"/>
        </w:rPr>
        <w:t>indonesien-klimawandel</w:t>
      </w:r>
    </w:p>
    <w:p w14:paraId="0520B882" w14:textId="77777777" w:rsidR="00BF2397" w:rsidRPr="009E5441" w:rsidRDefault="00BF2397" w:rsidP="009E5441">
      <w:pPr>
        <w:rPr>
          <w:rFonts w:ascii="Georgia" w:hAnsi="Georgia" w:cs="Tahoma"/>
          <w:b/>
          <w:bCs/>
          <w:color w:val="000000"/>
          <w:sz w:val="20"/>
        </w:rPr>
      </w:pPr>
    </w:p>
    <w:p w14:paraId="5352F458"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074B8C0"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08E05CFE" w14:textId="77777777" w:rsidR="00BF2397" w:rsidRPr="009E5441" w:rsidRDefault="00BF2397" w:rsidP="009E5441">
      <w:pPr>
        <w:rPr>
          <w:rFonts w:ascii="Georgia" w:hAnsi="Georgia"/>
          <w:sz w:val="20"/>
        </w:rPr>
      </w:pPr>
      <w:r w:rsidRPr="009E5441">
        <w:rPr>
          <w:rFonts w:ascii="Georgia" w:hAnsi="Georgia"/>
          <w:sz w:val="20"/>
        </w:rPr>
        <w:t>BIC: GENODED1KDB</w:t>
      </w:r>
    </w:p>
    <w:p w14:paraId="225C3B71" w14:textId="77777777" w:rsidR="00BF2397" w:rsidRPr="009E5441" w:rsidRDefault="00BF2397" w:rsidP="009E5441">
      <w:pPr>
        <w:rPr>
          <w:rFonts w:ascii="Georgia" w:hAnsi="Georgia" w:cs="Tahoma"/>
          <w:color w:val="000000"/>
          <w:sz w:val="20"/>
        </w:rPr>
      </w:pPr>
    </w:p>
    <w:p w14:paraId="4761163F" w14:textId="01100EB9"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463C36">
        <w:rPr>
          <w:rFonts w:ascii="Georgia" w:hAnsi="Georgia" w:cs="Tahoma"/>
          <w:sz w:val="20"/>
        </w:rPr>
        <w:t>, Thomas Knödl</w:t>
      </w:r>
      <w:r w:rsidR="00686AB8">
        <w:rPr>
          <w:rFonts w:ascii="Georgia" w:hAnsi="Georgia" w:cs="Tahoma"/>
          <w:sz w:val="20"/>
        </w:rPr>
        <w:t>, Franziska Reich</w:t>
      </w:r>
      <w:bookmarkStart w:id="0" w:name="_GoBack"/>
      <w:bookmarkEnd w:id="0"/>
    </w:p>
    <w:p w14:paraId="19F85454" w14:textId="7F99CA7F" w:rsidR="006E5E2A" w:rsidRDefault="00BF2397" w:rsidP="009E5441">
      <w:pPr>
        <w:rPr>
          <w:rFonts w:ascii="Georgia" w:hAnsi="Georgia" w:cs="Tahoma"/>
          <w:b/>
          <w:bCs/>
          <w:color w:val="000000"/>
          <w:sz w:val="20"/>
        </w:rPr>
      </w:pPr>
      <w:r w:rsidRPr="009E5441">
        <w:rPr>
          <w:rFonts w:ascii="Georgia" w:hAnsi="Georgia" w:cs="Tahoma"/>
          <w:b/>
          <w:bCs/>
          <w:color w:val="000000"/>
          <w:sz w:val="20"/>
        </w:rPr>
        <w:t>Text</w:t>
      </w:r>
      <w:r w:rsidR="00B823A7">
        <w:rPr>
          <w:rFonts w:ascii="Georgia" w:hAnsi="Georgia" w:cs="Tahoma"/>
          <w:b/>
          <w:bCs/>
          <w:color w:val="000000"/>
          <w:sz w:val="20"/>
        </w:rPr>
        <w:t xml:space="preserve"> </w:t>
      </w:r>
      <w:r w:rsidR="006E5E2A">
        <w:rPr>
          <w:rFonts w:ascii="Georgia" w:hAnsi="Georgia" w:cs="Tahoma"/>
          <w:bCs/>
          <w:color w:val="000000"/>
          <w:sz w:val="20"/>
        </w:rPr>
        <w:t>Ute Dilg</w:t>
      </w:r>
    </w:p>
    <w:p w14:paraId="729F5191" w14:textId="74793A11" w:rsidR="00BF2397" w:rsidRPr="009E5441" w:rsidRDefault="00B823A7" w:rsidP="009E5441">
      <w:pPr>
        <w:rPr>
          <w:rFonts w:ascii="Georgia" w:hAnsi="Georgia" w:cs="Tahoma"/>
          <w:color w:val="000000"/>
          <w:sz w:val="20"/>
        </w:rPr>
      </w:pPr>
      <w:r>
        <w:rPr>
          <w:rFonts w:ascii="Georgia" w:hAnsi="Georgia" w:cs="Tahoma"/>
          <w:b/>
          <w:bCs/>
          <w:color w:val="000000"/>
          <w:sz w:val="20"/>
        </w:rPr>
        <w:t>Fotos</w:t>
      </w:r>
      <w:r w:rsidR="00BF2397" w:rsidRPr="009E5441">
        <w:rPr>
          <w:rFonts w:ascii="Georgia" w:hAnsi="Georgia" w:cs="Tahoma"/>
          <w:b/>
          <w:bCs/>
          <w:color w:val="000000"/>
          <w:sz w:val="20"/>
        </w:rPr>
        <w:t xml:space="preserve"> </w:t>
      </w:r>
      <w:r w:rsidR="006E5E2A" w:rsidRPr="006E5E2A">
        <w:rPr>
          <w:rFonts w:ascii="Georgia" w:hAnsi="Georgia" w:cs="Tahoma"/>
          <w:color w:val="000000"/>
          <w:sz w:val="20"/>
        </w:rPr>
        <w:t>Thomas Lohnes</w:t>
      </w:r>
      <w:r w:rsidR="00192D68">
        <w:rPr>
          <w:rFonts w:ascii="Georgia" w:hAnsi="Georgia" w:cs="Tahoma"/>
          <w:color w:val="000000"/>
          <w:sz w:val="20"/>
        </w:rPr>
        <w:t>, Carsten Stormer (Folie 3, r.)</w:t>
      </w:r>
    </w:p>
    <w:p w14:paraId="650909FB"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26D0C803"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1E02B" w14:textId="77777777" w:rsidR="005D3DAC" w:rsidRDefault="005D3DAC" w:rsidP="0047431C">
      <w:r>
        <w:separator/>
      </w:r>
    </w:p>
  </w:endnote>
  <w:endnote w:type="continuationSeparator" w:id="0">
    <w:p w14:paraId="31F8E0C7" w14:textId="77777777" w:rsidR="005D3DAC" w:rsidRDefault="005D3DAC"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36E9" w14:textId="77777777" w:rsidR="00BF2397" w:rsidRDefault="00EA0E8D">
    <w:pPr>
      <w:pStyle w:val="Fuzeile"/>
    </w:pPr>
    <w:r>
      <w:rPr>
        <w:noProof/>
      </w:rPr>
      <w:drawing>
        <wp:anchor distT="0" distB="0" distL="114300" distR="114300" simplePos="0" relativeHeight="251659776" behindDoc="0" locked="0" layoutInCell="0" allowOverlap="1" wp14:anchorId="6633B6DA" wp14:editId="68FAB6F7">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7549FF8A" wp14:editId="32DD3ADC">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6C27C8C9" wp14:editId="4D4EB012">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03C1" w14:textId="77777777" w:rsidR="00BF2397" w:rsidRDefault="00EA0E8D">
    <w:pPr>
      <w:pStyle w:val="Fuzeile"/>
    </w:pPr>
    <w:r>
      <w:rPr>
        <w:noProof/>
      </w:rPr>
      <w:drawing>
        <wp:anchor distT="0" distB="0" distL="114300" distR="114300" simplePos="0" relativeHeight="251656704" behindDoc="0" locked="0" layoutInCell="0" allowOverlap="1" wp14:anchorId="5EC56F7D" wp14:editId="5752FD27">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25C6ACD8" wp14:editId="51E18E9E">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3588D" w14:textId="77777777" w:rsidR="005D3DAC" w:rsidRDefault="005D3DAC" w:rsidP="0047431C">
      <w:r>
        <w:separator/>
      </w:r>
    </w:p>
  </w:footnote>
  <w:footnote w:type="continuationSeparator" w:id="0">
    <w:p w14:paraId="69E92556" w14:textId="77777777" w:rsidR="005D3DAC" w:rsidRDefault="005D3DAC"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1F56A"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3DED"/>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E604D"/>
    <w:rsid w:val="000F1D52"/>
    <w:rsid w:val="000F2283"/>
    <w:rsid w:val="000F4FDA"/>
    <w:rsid w:val="000F7B6E"/>
    <w:rsid w:val="001012D9"/>
    <w:rsid w:val="0010178D"/>
    <w:rsid w:val="00101A5A"/>
    <w:rsid w:val="00102952"/>
    <w:rsid w:val="00106775"/>
    <w:rsid w:val="0010723E"/>
    <w:rsid w:val="00115743"/>
    <w:rsid w:val="0011639F"/>
    <w:rsid w:val="00117FB1"/>
    <w:rsid w:val="0012042F"/>
    <w:rsid w:val="00120CBA"/>
    <w:rsid w:val="00121223"/>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313B"/>
    <w:rsid w:val="001641F5"/>
    <w:rsid w:val="001667F1"/>
    <w:rsid w:val="00174619"/>
    <w:rsid w:val="00177EB7"/>
    <w:rsid w:val="00187607"/>
    <w:rsid w:val="00187815"/>
    <w:rsid w:val="00187FC8"/>
    <w:rsid w:val="00192D68"/>
    <w:rsid w:val="00193369"/>
    <w:rsid w:val="00193653"/>
    <w:rsid w:val="00195892"/>
    <w:rsid w:val="001971A2"/>
    <w:rsid w:val="001A0DBA"/>
    <w:rsid w:val="001A1189"/>
    <w:rsid w:val="001A2EB8"/>
    <w:rsid w:val="001A4361"/>
    <w:rsid w:val="001B3C7E"/>
    <w:rsid w:val="001B5CFF"/>
    <w:rsid w:val="001B70C8"/>
    <w:rsid w:val="001B7B61"/>
    <w:rsid w:val="001C108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26833"/>
    <w:rsid w:val="00333CC1"/>
    <w:rsid w:val="003364A9"/>
    <w:rsid w:val="00336A24"/>
    <w:rsid w:val="003378B9"/>
    <w:rsid w:val="0034010B"/>
    <w:rsid w:val="003401C7"/>
    <w:rsid w:val="003433B4"/>
    <w:rsid w:val="00343917"/>
    <w:rsid w:val="003449CC"/>
    <w:rsid w:val="003457DB"/>
    <w:rsid w:val="00354E78"/>
    <w:rsid w:val="003553B6"/>
    <w:rsid w:val="00356828"/>
    <w:rsid w:val="00357B66"/>
    <w:rsid w:val="00364991"/>
    <w:rsid w:val="00367936"/>
    <w:rsid w:val="00375967"/>
    <w:rsid w:val="00385CC2"/>
    <w:rsid w:val="00390418"/>
    <w:rsid w:val="00390621"/>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13B8"/>
    <w:rsid w:val="004324A9"/>
    <w:rsid w:val="00433C8C"/>
    <w:rsid w:val="00441985"/>
    <w:rsid w:val="004422AD"/>
    <w:rsid w:val="00445263"/>
    <w:rsid w:val="004457B3"/>
    <w:rsid w:val="0045447C"/>
    <w:rsid w:val="004570B2"/>
    <w:rsid w:val="00460912"/>
    <w:rsid w:val="00463C36"/>
    <w:rsid w:val="00470C53"/>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2D5D"/>
    <w:rsid w:val="00543A18"/>
    <w:rsid w:val="005460C3"/>
    <w:rsid w:val="00546A93"/>
    <w:rsid w:val="00547F36"/>
    <w:rsid w:val="005510E8"/>
    <w:rsid w:val="005629BE"/>
    <w:rsid w:val="005643B1"/>
    <w:rsid w:val="00565888"/>
    <w:rsid w:val="00567124"/>
    <w:rsid w:val="005740F0"/>
    <w:rsid w:val="005758C2"/>
    <w:rsid w:val="005764D4"/>
    <w:rsid w:val="00585273"/>
    <w:rsid w:val="00591290"/>
    <w:rsid w:val="00593F2E"/>
    <w:rsid w:val="00595DDB"/>
    <w:rsid w:val="005976D1"/>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D3DAC"/>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1715"/>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6AB8"/>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502"/>
    <w:rsid w:val="006D0D6E"/>
    <w:rsid w:val="006D1208"/>
    <w:rsid w:val="006D164A"/>
    <w:rsid w:val="006D5514"/>
    <w:rsid w:val="006D7D10"/>
    <w:rsid w:val="006E0428"/>
    <w:rsid w:val="006E3A8C"/>
    <w:rsid w:val="006E5E2A"/>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409E"/>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3C97"/>
    <w:rsid w:val="00886124"/>
    <w:rsid w:val="00887A5E"/>
    <w:rsid w:val="00892480"/>
    <w:rsid w:val="00892A04"/>
    <w:rsid w:val="00892FA9"/>
    <w:rsid w:val="0089650F"/>
    <w:rsid w:val="008A1A24"/>
    <w:rsid w:val="008A395B"/>
    <w:rsid w:val="008B1305"/>
    <w:rsid w:val="008B3863"/>
    <w:rsid w:val="008B7B33"/>
    <w:rsid w:val="008C0132"/>
    <w:rsid w:val="008C1BEB"/>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1C48"/>
    <w:rsid w:val="008E55F1"/>
    <w:rsid w:val="008E5667"/>
    <w:rsid w:val="008E649C"/>
    <w:rsid w:val="008E7BB7"/>
    <w:rsid w:val="008F093C"/>
    <w:rsid w:val="008F312A"/>
    <w:rsid w:val="00900FC3"/>
    <w:rsid w:val="009026C8"/>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65DC0"/>
    <w:rsid w:val="009703AF"/>
    <w:rsid w:val="009723BD"/>
    <w:rsid w:val="00980744"/>
    <w:rsid w:val="00981248"/>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7AB4"/>
    <w:rsid w:val="009F1D8C"/>
    <w:rsid w:val="009F27D1"/>
    <w:rsid w:val="009F45A8"/>
    <w:rsid w:val="009F57EB"/>
    <w:rsid w:val="00A01F43"/>
    <w:rsid w:val="00A02B27"/>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76792"/>
    <w:rsid w:val="00A810B1"/>
    <w:rsid w:val="00A8154E"/>
    <w:rsid w:val="00A839A3"/>
    <w:rsid w:val="00A855A3"/>
    <w:rsid w:val="00A860A4"/>
    <w:rsid w:val="00A87FAB"/>
    <w:rsid w:val="00A9190F"/>
    <w:rsid w:val="00A9781A"/>
    <w:rsid w:val="00AA2622"/>
    <w:rsid w:val="00AA3663"/>
    <w:rsid w:val="00AA4E19"/>
    <w:rsid w:val="00AB2A72"/>
    <w:rsid w:val="00AB310B"/>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23A7"/>
    <w:rsid w:val="00B86260"/>
    <w:rsid w:val="00B86C24"/>
    <w:rsid w:val="00B92EE5"/>
    <w:rsid w:val="00B963AE"/>
    <w:rsid w:val="00B97378"/>
    <w:rsid w:val="00BA094D"/>
    <w:rsid w:val="00BA14E8"/>
    <w:rsid w:val="00BA35D7"/>
    <w:rsid w:val="00BA3DDA"/>
    <w:rsid w:val="00BA762A"/>
    <w:rsid w:val="00BB69DF"/>
    <w:rsid w:val="00BC3C4D"/>
    <w:rsid w:val="00BC71EA"/>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4EE3"/>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74E8"/>
    <w:rsid w:val="00CC35EA"/>
    <w:rsid w:val="00CC3BCC"/>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3758"/>
    <w:rsid w:val="00D038C4"/>
    <w:rsid w:val="00D05EA5"/>
    <w:rsid w:val="00D10AAD"/>
    <w:rsid w:val="00D11E40"/>
    <w:rsid w:val="00D126F5"/>
    <w:rsid w:val="00D17233"/>
    <w:rsid w:val="00D17CDC"/>
    <w:rsid w:val="00D21EF6"/>
    <w:rsid w:val="00D22A45"/>
    <w:rsid w:val="00D24613"/>
    <w:rsid w:val="00D26F23"/>
    <w:rsid w:val="00D2746A"/>
    <w:rsid w:val="00D30F08"/>
    <w:rsid w:val="00D30F78"/>
    <w:rsid w:val="00D3342B"/>
    <w:rsid w:val="00D34691"/>
    <w:rsid w:val="00D373C7"/>
    <w:rsid w:val="00D40A5A"/>
    <w:rsid w:val="00D40E77"/>
    <w:rsid w:val="00D43A1A"/>
    <w:rsid w:val="00D47A5F"/>
    <w:rsid w:val="00D51D67"/>
    <w:rsid w:val="00D52067"/>
    <w:rsid w:val="00D54BBC"/>
    <w:rsid w:val="00D56866"/>
    <w:rsid w:val="00D602D2"/>
    <w:rsid w:val="00D635BB"/>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1F18"/>
    <w:rsid w:val="00E942E9"/>
    <w:rsid w:val="00E94732"/>
    <w:rsid w:val="00EA0E8D"/>
    <w:rsid w:val="00EA41E1"/>
    <w:rsid w:val="00EA4F1D"/>
    <w:rsid w:val="00EA67DF"/>
    <w:rsid w:val="00EB1382"/>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4997"/>
    <w:rsid w:val="00F953A0"/>
    <w:rsid w:val="00F96642"/>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1B03"/>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C062E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D1D7-0B54-4512-9E9C-5160939B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6650</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2020-08-06T15:48:00Z</dcterms:created>
  <dcterms:modified xsi:type="dcterms:W3CDTF">2020-08-06T15:48:00Z</dcterms:modified>
</cp:coreProperties>
</file>