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0C" w:rsidRDefault="00A14C0C" w:rsidP="00854619">
      <w:pPr>
        <w:autoSpaceDE w:val="0"/>
        <w:autoSpaceDN w:val="0"/>
        <w:adjustRightInd w:val="0"/>
        <w:spacing w:after="0" w:line="240" w:lineRule="auto"/>
        <w:rPr>
          <w:rFonts w:ascii="Georgia" w:hAnsi="Georgia" w:cs="Georgia"/>
          <w:b/>
          <w:bCs/>
          <w:color w:val="000000"/>
        </w:rPr>
      </w:pPr>
    </w:p>
    <w:p w:rsidR="00A14C0C" w:rsidRDefault="00A14C0C" w:rsidP="00854619">
      <w:pPr>
        <w:autoSpaceDE w:val="0"/>
        <w:autoSpaceDN w:val="0"/>
        <w:adjustRightInd w:val="0"/>
        <w:spacing w:after="0" w:line="240" w:lineRule="auto"/>
        <w:rPr>
          <w:rFonts w:ascii="Georgia" w:hAnsi="Georgia" w:cs="Georgia"/>
          <w:b/>
          <w:bCs/>
          <w:color w:val="000000"/>
        </w:rPr>
      </w:pPr>
    </w:p>
    <w:p w:rsidR="00A14C0C" w:rsidRDefault="00A14C0C" w:rsidP="00854619">
      <w:pPr>
        <w:autoSpaceDE w:val="0"/>
        <w:autoSpaceDN w:val="0"/>
        <w:adjustRightInd w:val="0"/>
        <w:spacing w:after="0" w:line="240" w:lineRule="auto"/>
        <w:rPr>
          <w:rFonts w:ascii="Georgia" w:hAnsi="Georgia" w:cs="Georgia"/>
          <w:b/>
          <w:bCs/>
          <w:color w:val="000000"/>
        </w:rPr>
      </w:pPr>
    </w:p>
    <w:p w:rsidR="00A14C0C" w:rsidRDefault="00A14C0C" w:rsidP="00854619">
      <w:pPr>
        <w:autoSpaceDE w:val="0"/>
        <w:autoSpaceDN w:val="0"/>
        <w:adjustRightInd w:val="0"/>
        <w:spacing w:after="0" w:line="240" w:lineRule="auto"/>
        <w:rPr>
          <w:rFonts w:ascii="Georgia" w:hAnsi="Georgia" w:cs="Georgia"/>
          <w:b/>
          <w:bCs/>
          <w:color w:val="000000"/>
        </w:rPr>
      </w:pPr>
    </w:p>
    <w:p w:rsidR="00A14C0C" w:rsidRDefault="00A14C0C" w:rsidP="00854619">
      <w:pPr>
        <w:autoSpaceDE w:val="0"/>
        <w:autoSpaceDN w:val="0"/>
        <w:adjustRightInd w:val="0"/>
        <w:spacing w:after="0" w:line="240" w:lineRule="auto"/>
        <w:rPr>
          <w:rFonts w:ascii="Georgia" w:hAnsi="Georgia" w:cs="Georgia"/>
          <w:b/>
          <w:bCs/>
          <w:color w:val="000000"/>
        </w:rPr>
      </w:pPr>
    </w:p>
    <w:p w:rsidR="00A14C0C" w:rsidRDefault="00A14C0C" w:rsidP="00854619">
      <w:pPr>
        <w:autoSpaceDE w:val="0"/>
        <w:autoSpaceDN w:val="0"/>
        <w:adjustRightInd w:val="0"/>
        <w:spacing w:after="0" w:line="240" w:lineRule="auto"/>
        <w:rPr>
          <w:rFonts w:ascii="Georgia" w:hAnsi="Georgia" w:cs="Georgia"/>
          <w:b/>
          <w:bCs/>
          <w:color w:val="000000"/>
        </w:rPr>
      </w:pPr>
    </w:p>
    <w:p w:rsidR="00A14C0C" w:rsidRDefault="00A14C0C" w:rsidP="00854619">
      <w:pPr>
        <w:autoSpaceDE w:val="0"/>
        <w:autoSpaceDN w:val="0"/>
        <w:adjustRightInd w:val="0"/>
        <w:spacing w:after="0" w:line="240" w:lineRule="auto"/>
        <w:rPr>
          <w:rFonts w:ascii="Georgia" w:hAnsi="Georgia" w:cs="Georgia"/>
          <w:b/>
          <w:bCs/>
          <w:color w:val="000000"/>
        </w:rPr>
      </w:pPr>
    </w:p>
    <w:p w:rsidR="00854619" w:rsidRDefault="00854619" w:rsidP="00854619">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Satt ist nicht genug! Zukunft braucht gesunde Ernährung</w:t>
      </w:r>
    </w:p>
    <w:p w:rsidR="00854619" w:rsidRDefault="00854619" w:rsidP="00854619">
      <w:pPr>
        <w:autoSpaceDE w:val="0"/>
        <w:autoSpaceDN w:val="0"/>
        <w:adjustRightInd w:val="0"/>
        <w:spacing w:after="0" w:line="240" w:lineRule="auto"/>
        <w:rPr>
          <w:rFonts w:ascii="Georgia" w:hAnsi="Georgia" w:cs="Georgia"/>
          <w:i/>
          <w:iCs/>
          <w:color w:val="000000"/>
        </w:rPr>
      </w:pPr>
      <w:r>
        <w:rPr>
          <w:rFonts w:ascii="Georgia" w:hAnsi="Georgia" w:cs="Georgia"/>
          <w:i/>
          <w:iCs/>
          <w:color w:val="000000"/>
        </w:rPr>
        <w:t>Handreichung für die Erntedankaktion 201</w:t>
      </w:r>
      <w:r w:rsidR="00BF3201">
        <w:rPr>
          <w:rFonts w:ascii="Georgia" w:hAnsi="Georgia" w:cs="Georgia"/>
          <w:i/>
          <w:iCs/>
          <w:color w:val="000000"/>
        </w:rPr>
        <w:t>7</w:t>
      </w:r>
    </w:p>
    <w:p w:rsidR="00BF3201" w:rsidRDefault="00BF3201" w:rsidP="00854619">
      <w:pPr>
        <w:autoSpaceDE w:val="0"/>
        <w:autoSpaceDN w:val="0"/>
        <w:adjustRightInd w:val="0"/>
        <w:spacing w:after="0" w:line="240" w:lineRule="auto"/>
        <w:rPr>
          <w:rFonts w:ascii="Georgia" w:hAnsi="Georgia" w:cs="Georgia"/>
          <w:b/>
          <w:bCs/>
          <w:color w:val="000000"/>
        </w:rPr>
      </w:pPr>
    </w:p>
    <w:p w:rsidR="00BF3201" w:rsidRDefault="00BF3201" w:rsidP="00854619">
      <w:pPr>
        <w:autoSpaceDE w:val="0"/>
        <w:autoSpaceDN w:val="0"/>
        <w:adjustRightInd w:val="0"/>
        <w:spacing w:after="0" w:line="240" w:lineRule="auto"/>
        <w:rPr>
          <w:rFonts w:ascii="Georgia" w:hAnsi="Georgia" w:cs="Georgia"/>
          <w:b/>
          <w:bCs/>
          <w:color w:val="000000"/>
        </w:rPr>
      </w:pPr>
    </w:p>
    <w:p w:rsidR="00BF3201" w:rsidRPr="00BF3201" w:rsidRDefault="00BF3201" w:rsidP="00854619">
      <w:pPr>
        <w:autoSpaceDE w:val="0"/>
        <w:autoSpaceDN w:val="0"/>
        <w:adjustRightInd w:val="0"/>
        <w:spacing w:after="0" w:line="240" w:lineRule="auto"/>
        <w:rPr>
          <w:rFonts w:ascii="Georgia" w:hAnsi="Georgia"/>
        </w:rPr>
      </w:pPr>
      <w:r w:rsidRPr="00BF3201">
        <w:rPr>
          <w:rFonts w:ascii="Georgia" w:hAnsi="Georgia"/>
        </w:rPr>
        <w:t>Die UN-Ernährungs- und Landwirtschaftsorganisation (FAO) sieht Rückschritte im Kampf gegen den Hunger. Seit 2015 steige die Zahl der unterernährten Menschen weltweit erneut, sagte FAO-Generaldirekto</w:t>
      </w:r>
      <w:r>
        <w:rPr>
          <w:rFonts w:ascii="Georgia" w:hAnsi="Georgia"/>
        </w:rPr>
        <w:t xml:space="preserve">r José Graziano da Silva. </w:t>
      </w:r>
      <w:r w:rsidRPr="00BF3201">
        <w:rPr>
          <w:rFonts w:ascii="Georgia" w:hAnsi="Georgia"/>
        </w:rPr>
        <w:t>Derzeit herrschten in 19 Ländern lang anhaltende Krisen, die in vielen Fällen von extremen Wetterphänomenen wie Dürre und Überflutungen begleitet oder ausgelöst würden. In Nigeria, Somalia, dem Südsudan und dem Jemen drohe 20 Millionen Menschen eine Hungersnot.</w:t>
      </w:r>
    </w:p>
    <w:p w:rsidR="00BF3201" w:rsidRPr="00BF3201" w:rsidRDefault="00BF3201" w:rsidP="00854619">
      <w:pPr>
        <w:autoSpaceDE w:val="0"/>
        <w:autoSpaceDN w:val="0"/>
        <w:adjustRightInd w:val="0"/>
        <w:spacing w:after="0" w:line="240" w:lineRule="auto"/>
        <w:rPr>
          <w:rFonts w:ascii="Georgia" w:hAnsi="Georgia"/>
        </w:rPr>
      </w:pPr>
    </w:p>
    <w:p w:rsidR="00BF3201" w:rsidRPr="00612828" w:rsidRDefault="00BF3201" w:rsidP="00BF3201">
      <w:pPr>
        <w:autoSpaceDE w:val="0"/>
        <w:autoSpaceDN w:val="0"/>
        <w:adjustRightInd w:val="0"/>
        <w:spacing w:after="0" w:line="240" w:lineRule="auto"/>
        <w:rPr>
          <w:rFonts w:ascii="Georgia" w:hAnsi="Georgia" w:cs="Georgia"/>
          <w:b/>
          <w:bCs/>
          <w:color w:val="000000"/>
          <w:u w:val="single"/>
          <w:lang w:val="en-US"/>
        </w:rPr>
      </w:pPr>
      <w:proofErr w:type="spellStart"/>
      <w:r w:rsidRPr="00612828">
        <w:rPr>
          <w:rFonts w:ascii="Georgia" w:hAnsi="Georgia" w:cs="Georgia"/>
          <w:b/>
          <w:bCs/>
          <w:color w:val="000000"/>
          <w:u w:val="single"/>
          <w:lang w:val="en-US"/>
        </w:rPr>
        <w:t>Zahlen</w:t>
      </w:r>
      <w:proofErr w:type="spellEnd"/>
      <w:r w:rsidRPr="00612828">
        <w:rPr>
          <w:rFonts w:ascii="Georgia" w:hAnsi="Georgia" w:cs="Georgia"/>
          <w:b/>
          <w:bCs/>
          <w:color w:val="000000"/>
          <w:u w:val="single"/>
          <w:lang w:val="en-US"/>
        </w:rPr>
        <w:t xml:space="preserve">, </w:t>
      </w:r>
      <w:proofErr w:type="spellStart"/>
      <w:r w:rsidRPr="00612828">
        <w:rPr>
          <w:rFonts w:ascii="Georgia" w:hAnsi="Georgia" w:cs="Georgia"/>
          <w:b/>
          <w:bCs/>
          <w:color w:val="000000"/>
          <w:u w:val="single"/>
          <w:lang w:val="en-US"/>
        </w:rPr>
        <w:t>Fakten</w:t>
      </w:r>
      <w:proofErr w:type="spellEnd"/>
      <w:r w:rsidRPr="00612828">
        <w:rPr>
          <w:rFonts w:ascii="Georgia" w:hAnsi="Georgia" w:cs="Georgia"/>
          <w:b/>
          <w:bCs/>
          <w:color w:val="000000"/>
          <w:u w:val="single"/>
          <w:lang w:val="en-US"/>
        </w:rPr>
        <w:t xml:space="preserve">, </w:t>
      </w:r>
    </w:p>
    <w:p w:rsidR="00BF3201" w:rsidRPr="00AF10E4" w:rsidRDefault="003717D3" w:rsidP="00854619">
      <w:pPr>
        <w:autoSpaceDE w:val="0"/>
        <w:autoSpaceDN w:val="0"/>
        <w:adjustRightInd w:val="0"/>
        <w:spacing w:after="0" w:line="240" w:lineRule="auto"/>
        <w:rPr>
          <w:rFonts w:ascii="Georgia" w:hAnsi="Georgia" w:cs="Georgia"/>
          <w:bCs/>
          <w:i/>
          <w:color w:val="000000"/>
          <w:sz w:val="18"/>
          <w:szCs w:val="18"/>
          <w:lang w:val="en-US"/>
        </w:rPr>
      </w:pPr>
      <w:r w:rsidRPr="00612828">
        <w:rPr>
          <w:rFonts w:ascii="Georgia" w:hAnsi="Georgia" w:cs="Georgia"/>
          <w:bCs/>
          <w:i/>
          <w:color w:val="000000"/>
          <w:sz w:val="18"/>
          <w:szCs w:val="18"/>
          <w:lang w:val="en-US"/>
        </w:rPr>
        <w:t>(</w:t>
      </w:r>
      <w:proofErr w:type="spellStart"/>
      <w:r w:rsidRPr="00612828">
        <w:rPr>
          <w:rFonts w:ascii="Georgia" w:hAnsi="Georgia" w:cs="Georgia"/>
          <w:bCs/>
          <w:i/>
          <w:color w:val="000000"/>
          <w:sz w:val="18"/>
          <w:szCs w:val="18"/>
          <w:lang w:val="en-US"/>
        </w:rPr>
        <w:t>Datenbasis</w:t>
      </w:r>
      <w:proofErr w:type="spellEnd"/>
      <w:r w:rsidRPr="00612828">
        <w:rPr>
          <w:rFonts w:ascii="Georgia" w:hAnsi="Georgia" w:cs="Georgia"/>
          <w:bCs/>
          <w:i/>
          <w:color w:val="000000"/>
          <w:sz w:val="18"/>
          <w:szCs w:val="18"/>
          <w:lang w:val="en-US"/>
        </w:rPr>
        <w:t xml:space="preserve"> </w:t>
      </w:r>
      <w:proofErr w:type="spellStart"/>
      <w:r w:rsidRPr="00612828">
        <w:rPr>
          <w:rFonts w:ascii="Georgia" w:hAnsi="Georgia" w:cs="Georgia"/>
          <w:bCs/>
          <w:i/>
          <w:color w:val="000000"/>
          <w:sz w:val="18"/>
          <w:szCs w:val="18"/>
          <w:lang w:val="en-US"/>
        </w:rPr>
        <w:t>ist</w:t>
      </w:r>
      <w:proofErr w:type="spellEnd"/>
      <w:r w:rsidRPr="00612828">
        <w:rPr>
          <w:rFonts w:ascii="Georgia" w:hAnsi="Georgia" w:cs="Georgia"/>
          <w:bCs/>
          <w:i/>
          <w:color w:val="000000"/>
          <w:sz w:val="18"/>
          <w:szCs w:val="18"/>
          <w:lang w:val="en-US"/>
        </w:rPr>
        <w:t xml:space="preserve"> der FAO-</w:t>
      </w:r>
      <w:proofErr w:type="spellStart"/>
      <w:r w:rsidRPr="00612828">
        <w:rPr>
          <w:rFonts w:ascii="Georgia" w:hAnsi="Georgia" w:cs="Georgia"/>
          <w:bCs/>
          <w:i/>
          <w:color w:val="000000"/>
          <w:sz w:val="18"/>
          <w:szCs w:val="18"/>
          <w:lang w:val="en-US"/>
        </w:rPr>
        <w:t>Bericht</w:t>
      </w:r>
      <w:proofErr w:type="spellEnd"/>
      <w:r w:rsidRPr="00612828">
        <w:rPr>
          <w:rFonts w:ascii="Georgia" w:hAnsi="Georgia" w:cs="Georgia"/>
          <w:bCs/>
          <w:i/>
          <w:color w:val="000000"/>
          <w:sz w:val="18"/>
          <w:szCs w:val="18"/>
          <w:lang w:val="en-US"/>
        </w:rPr>
        <w:t xml:space="preserve"> </w:t>
      </w:r>
      <w:r w:rsidR="00612828">
        <w:rPr>
          <w:rFonts w:ascii="Georgia" w:hAnsi="Georgia" w:cs="Georgia"/>
          <w:bCs/>
          <w:i/>
          <w:color w:val="000000"/>
          <w:sz w:val="18"/>
          <w:szCs w:val="18"/>
          <w:lang w:val="en-US"/>
        </w:rPr>
        <w:t xml:space="preserve">The </w:t>
      </w:r>
      <w:hyperlink r:id="rId9" w:history="1">
        <w:r w:rsidR="00D46C38" w:rsidRPr="00612828">
          <w:rPr>
            <w:rFonts w:ascii="Georgia" w:hAnsi="Georgia" w:cs="Georgia"/>
            <w:bCs/>
            <w:i/>
            <w:color w:val="000000"/>
            <w:sz w:val="18"/>
            <w:szCs w:val="18"/>
            <w:lang w:val="en-US"/>
          </w:rPr>
          <w:t>State of Food Insecurity</w:t>
        </w:r>
        <w:r w:rsidR="00612828">
          <w:rPr>
            <w:rFonts w:ascii="Georgia" w:hAnsi="Georgia" w:cs="Georgia"/>
            <w:bCs/>
            <w:i/>
            <w:color w:val="000000"/>
            <w:sz w:val="18"/>
            <w:szCs w:val="18"/>
            <w:lang w:val="en-US"/>
          </w:rPr>
          <w:t xml:space="preserve"> and </w:t>
        </w:r>
        <w:r w:rsidR="00AF10E4">
          <w:rPr>
            <w:rFonts w:ascii="Georgia" w:hAnsi="Georgia" w:cs="Georgia"/>
            <w:bCs/>
            <w:i/>
            <w:color w:val="000000"/>
            <w:sz w:val="18"/>
            <w:szCs w:val="18"/>
            <w:lang w:val="en-US"/>
          </w:rPr>
          <w:t>N</w:t>
        </w:r>
        <w:r w:rsidR="00612828">
          <w:rPr>
            <w:rFonts w:ascii="Georgia" w:hAnsi="Georgia" w:cs="Georgia"/>
            <w:bCs/>
            <w:i/>
            <w:color w:val="000000"/>
            <w:sz w:val="18"/>
            <w:szCs w:val="18"/>
            <w:lang w:val="en-US"/>
          </w:rPr>
          <w:t xml:space="preserve">utrition </w:t>
        </w:r>
        <w:r w:rsidR="00D46C38" w:rsidRPr="00612828">
          <w:rPr>
            <w:rFonts w:ascii="Georgia" w:hAnsi="Georgia" w:cs="Georgia"/>
            <w:bCs/>
            <w:i/>
            <w:color w:val="000000"/>
            <w:sz w:val="18"/>
            <w:szCs w:val="18"/>
            <w:lang w:val="en-US"/>
          </w:rPr>
          <w:t xml:space="preserve"> in the World</w:t>
        </w:r>
      </w:hyperlink>
      <w:r w:rsidR="00D46C38" w:rsidRPr="00612828">
        <w:rPr>
          <w:rFonts w:ascii="Georgia" w:hAnsi="Georgia" w:cs="Georgia"/>
          <w:bCs/>
          <w:i/>
          <w:color w:val="000000"/>
          <w:sz w:val="18"/>
          <w:szCs w:val="18"/>
          <w:lang w:val="en-US"/>
        </w:rPr>
        <w:t xml:space="preserve">, </w:t>
      </w:r>
      <w:r w:rsidRPr="00612828">
        <w:rPr>
          <w:rFonts w:ascii="Georgia" w:hAnsi="Georgia" w:cs="Georgia"/>
          <w:bCs/>
          <w:i/>
          <w:color w:val="000000"/>
          <w:sz w:val="18"/>
          <w:szCs w:val="18"/>
          <w:lang w:val="en-US"/>
        </w:rPr>
        <w:t>201</w:t>
      </w:r>
      <w:r w:rsidR="00612828">
        <w:rPr>
          <w:rFonts w:ascii="Georgia" w:hAnsi="Georgia" w:cs="Georgia"/>
          <w:bCs/>
          <w:i/>
          <w:color w:val="000000"/>
          <w:sz w:val="18"/>
          <w:szCs w:val="18"/>
          <w:lang w:val="en-US"/>
        </w:rPr>
        <w:t>7</w:t>
      </w:r>
      <w:r w:rsidRPr="00612828">
        <w:rPr>
          <w:rFonts w:ascii="Georgia" w:hAnsi="Georgia" w:cs="Georgia"/>
          <w:bCs/>
          <w:i/>
          <w:color w:val="000000"/>
          <w:sz w:val="18"/>
          <w:szCs w:val="18"/>
          <w:lang w:val="en-US"/>
        </w:rPr>
        <w:t>.</w:t>
      </w:r>
      <w:r w:rsidRPr="00AF10E4">
        <w:rPr>
          <w:rFonts w:ascii="Georgia" w:hAnsi="Georgia" w:cs="Georgia"/>
          <w:bCs/>
          <w:i/>
          <w:color w:val="000000"/>
          <w:sz w:val="18"/>
          <w:szCs w:val="18"/>
          <w:lang w:val="en-US"/>
        </w:rPr>
        <w:t>)</w:t>
      </w:r>
    </w:p>
    <w:p w:rsidR="00D46C38" w:rsidRPr="00AF10E4" w:rsidRDefault="00D46C38" w:rsidP="00854619">
      <w:pPr>
        <w:autoSpaceDE w:val="0"/>
        <w:autoSpaceDN w:val="0"/>
        <w:adjustRightInd w:val="0"/>
        <w:spacing w:after="0" w:line="240" w:lineRule="auto"/>
        <w:rPr>
          <w:rFonts w:ascii="Georgia" w:hAnsi="Georgia" w:cs="Georgia"/>
          <w:bCs/>
          <w:i/>
          <w:color w:val="000000"/>
          <w:sz w:val="18"/>
          <w:szCs w:val="18"/>
          <w:lang w:val="en-US"/>
        </w:rPr>
      </w:pPr>
    </w:p>
    <w:p w:rsidR="00D46C38" w:rsidRPr="00D6632D" w:rsidRDefault="00612828" w:rsidP="00AF10E4">
      <w:pPr>
        <w:pStyle w:val="NurText"/>
        <w:numPr>
          <w:ilvl w:val="0"/>
          <w:numId w:val="4"/>
        </w:numPr>
        <w:shd w:val="clear" w:color="auto" w:fill="FFFFFF"/>
        <w:rPr>
          <w:rFonts w:ascii="Georgia" w:hAnsi="Georgia" w:cs="Arial"/>
          <w:color w:val="332D2D"/>
        </w:rPr>
      </w:pPr>
      <w:r w:rsidRPr="00962DC0">
        <w:rPr>
          <w:rFonts w:ascii="Georgia" w:hAnsi="Georgia" w:cs="Arial"/>
          <w:b/>
          <w:bCs/>
          <w:color w:val="332D2D"/>
        </w:rPr>
        <w:t xml:space="preserve">815 </w:t>
      </w:r>
      <w:r w:rsidR="002120F9" w:rsidRPr="00962DC0">
        <w:rPr>
          <w:rFonts w:ascii="Georgia" w:hAnsi="Georgia" w:cs="Arial"/>
          <w:b/>
          <w:bCs/>
          <w:color w:val="332D2D"/>
        </w:rPr>
        <w:t>Millionen Menschen</w:t>
      </w:r>
      <w:r w:rsidR="002120F9" w:rsidRPr="00403637">
        <w:rPr>
          <w:rFonts w:ascii="Georgia" w:hAnsi="Georgia" w:cs="Arial"/>
          <w:color w:val="332D2D"/>
        </w:rPr>
        <w:t xml:space="preserve"> auf der Welt haben nicht genug zu essen. </w:t>
      </w:r>
      <w:r w:rsidR="00627D0E" w:rsidRPr="00403637">
        <w:rPr>
          <w:rFonts w:ascii="Georgia" w:hAnsi="Georgia"/>
        </w:rPr>
        <w:t xml:space="preserve">Damit ist die Zahl der weltweit Hungernden von 777 Millionen (2015) </w:t>
      </w:r>
      <w:r w:rsidR="00627D0E" w:rsidRPr="00D6632D">
        <w:rPr>
          <w:rFonts w:ascii="Georgia" w:hAnsi="Georgia"/>
        </w:rPr>
        <w:t xml:space="preserve">um 38 Millionen gestiegen. Das  hat vor allem menschengemachte Ursachen. Allein am Horn von Afrika und in Nigeria sind momentan 20 Millionen Menschen mehr akut vom Hungertod bedroht. Dort schaffen Konflikte, Kriege, Vertreibung und Klimaveränderungen zusätzlich Hunger. </w:t>
      </w:r>
      <w:r w:rsidR="00D46C38" w:rsidRPr="00AF10E4">
        <w:rPr>
          <w:rFonts w:ascii="Georgia" w:hAnsi="Georgia" w:cs="Arial"/>
          <w:color w:val="332D2D"/>
        </w:rPr>
        <w:br/>
      </w:r>
      <w:r w:rsidR="002120F9" w:rsidRPr="00AF10E4">
        <w:rPr>
          <w:rFonts w:ascii="Georgia" w:hAnsi="Georgia" w:cs="Arial"/>
          <w:color w:val="332D2D"/>
        </w:rPr>
        <w:t xml:space="preserve">Das Nachhaltigkeitsziel der Vereinten Nationen, den weltweiten Hunger bis zum Jahr 2030 zu beenden, kann nur mit größten internationalen Anstrengungen erreicht werden. Vor allem </w:t>
      </w:r>
      <w:hyperlink r:id="rId10" w:history="1">
        <w:r w:rsidR="002120F9" w:rsidRPr="00627D0E">
          <w:rPr>
            <w:rFonts w:ascii="Georgia" w:hAnsi="Georgia" w:cs="Arial"/>
            <w:color w:val="332D2D"/>
          </w:rPr>
          <w:t>Krisen und K</w:t>
        </w:r>
        <w:r w:rsidR="002120F9" w:rsidRPr="00962DC0">
          <w:rPr>
            <w:rFonts w:ascii="Georgia" w:hAnsi="Georgia" w:cs="Arial"/>
            <w:color w:val="332D2D"/>
          </w:rPr>
          <w:t>onflikte</w:t>
        </w:r>
      </w:hyperlink>
      <w:r w:rsidR="002120F9" w:rsidRPr="00962DC0">
        <w:rPr>
          <w:rFonts w:ascii="Georgia" w:hAnsi="Georgia" w:cs="Arial"/>
          <w:color w:val="332D2D"/>
        </w:rPr>
        <w:t xml:space="preserve">, </w:t>
      </w:r>
      <w:hyperlink r:id="rId11" w:history="1">
        <w:r w:rsidR="002120F9" w:rsidRPr="00627D0E">
          <w:rPr>
            <w:rFonts w:ascii="Georgia" w:hAnsi="Georgia" w:cs="Arial"/>
            <w:color w:val="332D2D"/>
          </w:rPr>
          <w:t>Naturkatastrophen</w:t>
        </w:r>
      </w:hyperlink>
      <w:r w:rsidR="002120F9" w:rsidRPr="00962DC0">
        <w:rPr>
          <w:rFonts w:ascii="Georgia" w:hAnsi="Georgia" w:cs="Arial"/>
          <w:color w:val="332D2D"/>
        </w:rPr>
        <w:t xml:space="preserve"> und die Folgen des </w:t>
      </w:r>
      <w:hyperlink r:id="rId12" w:history="1">
        <w:r w:rsidR="002120F9" w:rsidRPr="00627D0E">
          <w:rPr>
            <w:rFonts w:ascii="Georgia" w:hAnsi="Georgia" w:cs="Arial"/>
            <w:color w:val="332D2D"/>
          </w:rPr>
          <w:t>Klimawandels</w:t>
        </w:r>
      </w:hyperlink>
      <w:r w:rsidR="002120F9" w:rsidRPr="00962DC0">
        <w:rPr>
          <w:rFonts w:ascii="Georgia" w:hAnsi="Georgia" w:cs="Arial"/>
          <w:color w:val="332D2D"/>
        </w:rPr>
        <w:t xml:space="preserve"> stellen große Herausforderungen im Kampf gegen den Hunger dar. </w:t>
      </w:r>
      <w:r w:rsidR="00D46C38" w:rsidRPr="00403637">
        <w:rPr>
          <w:rFonts w:ascii="Georgia" w:hAnsi="Georgia" w:cs="Arial"/>
          <w:color w:val="332D2D"/>
        </w:rPr>
        <w:br/>
      </w:r>
    </w:p>
    <w:p w:rsidR="002120F9" w:rsidRPr="00D46C38" w:rsidRDefault="002120F9" w:rsidP="00D46C38">
      <w:pPr>
        <w:pStyle w:val="Listenabsatz"/>
        <w:numPr>
          <w:ilvl w:val="0"/>
          <w:numId w:val="4"/>
        </w:numPr>
        <w:autoSpaceDE w:val="0"/>
        <w:autoSpaceDN w:val="0"/>
        <w:adjustRightInd w:val="0"/>
        <w:spacing w:after="0" w:line="240" w:lineRule="auto"/>
        <w:rPr>
          <w:rFonts w:ascii="Georgia" w:hAnsi="Georgia" w:cs="Georgia"/>
          <w:color w:val="000000"/>
        </w:rPr>
      </w:pPr>
      <w:r w:rsidRPr="00D46C38">
        <w:rPr>
          <w:rFonts w:ascii="Georgia" w:hAnsi="Georgia" w:cs="Georgia"/>
          <w:color w:val="000000"/>
        </w:rPr>
        <w:t xml:space="preserve">Auf der Erde leben fast 7,5 Milliarden Menschen. Einer von neun Menschen weltweit muss jeden Abend hungrig schlafen gehen. </w:t>
      </w:r>
      <w:r w:rsidR="00D46C38" w:rsidRPr="00D46C38">
        <w:rPr>
          <w:rFonts w:ascii="Georgia" w:hAnsi="Georgia" w:cs="Georgia"/>
          <w:color w:val="000000"/>
        </w:rPr>
        <w:br/>
      </w:r>
    </w:p>
    <w:p w:rsidR="002120F9" w:rsidRPr="00D46C38" w:rsidRDefault="002120F9" w:rsidP="00D46C38">
      <w:pPr>
        <w:pStyle w:val="Listenabsatz"/>
        <w:numPr>
          <w:ilvl w:val="0"/>
          <w:numId w:val="4"/>
        </w:numPr>
        <w:autoSpaceDE w:val="0"/>
        <w:autoSpaceDN w:val="0"/>
        <w:adjustRightInd w:val="0"/>
        <w:spacing w:after="0" w:line="240" w:lineRule="auto"/>
        <w:rPr>
          <w:rFonts w:ascii="Georgia" w:hAnsi="Georgia" w:cs="Georgia"/>
          <w:color w:val="000000"/>
        </w:rPr>
      </w:pPr>
      <w:r w:rsidRPr="00D46C38">
        <w:rPr>
          <w:rFonts w:ascii="Georgia" w:hAnsi="Georgia" w:cs="Georgia"/>
          <w:color w:val="000000"/>
        </w:rPr>
        <w:t xml:space="preserve">Hunger ist das größte Gesundheitsrisiko weltweit. Mehr Menschen sterben jährlich an Hunger als an AIDS, Malaria und Tuberkulose zusammen. (Quelle: </w:t>
      </w:r>
      <w:hyperlink r:id="rId13" w:tgtFrame="_blank" w:history="1">
        <w:r w:rsidRPr="00D46C38">
          <w:rPr>
            <w:rFonts w:ascii="Georgia" w:hAnsi="Georgia" w:cs="Georgia"/>
            <w:color w:val="000000"/>
          </w:rPr>
          <w:t xml:space="preserve">World Hunger and </w:t>
        </w:r>
        <w:proofErr w:type="spellStart"/>
        <w:r w:rsidRPr="00D46C38">
          <w:rPr>
            <w:rFonts w:ascii="Georgia" w:hAnsi="Georgia" w:cs="Georgia"/>
            <w:color w:val="000000"/>
          </w:rPr>
          <w:t>Poverty</w:t>
        </w:r>
        <w:proofErr w:type="spellEnd"/>
        <w:r w:rsidRPr="00D46C38">
          <w:rPr>
            <w:rFonts w:ascii="Georgia" w:hAnsi="Georgia" w:cs="Georgia"/>
            <w:color w:val="000000"/>
          </w:rPr>
          <w:t xml:space="preserve"> </w:t>
        </w:r>
        <w:proofErr w:type="spellStart"/>
        <w:r w:rsidRPr="00D46C38">
          <w:rPr>
            <w:rFonts w:ascii="Georgia" w:hAnsi="Georgia" w:cs="Georgia"/>
            <w:color w:val="000000"/>
          </w:rPr>
          <w:t>Statistics</w:t>
        </w:r>
        <w:proofErr w:type="spellEnd"/>
      </w:hyperlink>
      <w:r w:rsidRPr="00D46C38">
        <w:rPr>
          <w:rFonts w:ascii="Georgia" w:hAnsi="Georgia" w:cs="Georgia"/>
          <w:color w:val="000000"/>
        </w:rPr>
        <w:t>, WHO 2013)</w:t>
      </w:r>
      <w:r w:rsidR="00D46C38" w:rsidRPr="00D46C38">
        <w:rPr>
          <w:rFonts w:ascii="Georgia" w:hAnsi="Georgia" w:cs="Georgia"/>
          <w:color w:val="000000"/>
        </w:rPr>
        <w:br/>
      </w:r>
    </w:p>
    <w:p w:rsidR="00D46C38" w:rsidRPr="00403637" w:rsidRDefault="00D6632D" w:rsidP="00D46C38">
      <w:pPr>
        <w:pStyle w:val="Listenabsatz"/>
        <w:numPr>
          <w:ilvl w:val="0"/>
          <w:numId w:val="4"/>
        </w:numPr>
        <w:autoSpaceDE w:val="0"/>
        <w:autoSpaceDN w:val="0"/>
        <w:adjustRightInd w:val="0"/>
        <w:spacing w:after="0" w:line="240" w:lineRule="auto"/>
        <w:rPr>
          <w:rFonts w:ascii="Georgia" w:hAnsi="Georgia" w:cs="Georgia"/>
          <w:color w:val="000000"/>
        </w:rPr>
      </w:pPr>
      <w:r>
        <w:rPr>
          <w:rFonts w:ascii="Georgia" w:hAnsi="Georgia" w:cs="Georgia"/>
          <w:color w:val="000000"/>
        </w:rPr>
        <w:t>Fast alle</w:t>
      </w:r>
      <w:r w:rsidR="002120F9" w:rsidRPr="00403637">
        <w:rPr>
          <w:rFonts w:ascii="Georgia" w:hAnsi="Georgia" w:cs="Georgia"/>
          <w:color w:val="000000"/>
        </w:rPr>
        <w:t xml:space="preserve"> Hungernden  leb</w:t>
      </w:r>
      <w:r w:rsidR="00AF10E4">
        <w:rPr>
          <w:rFonts w:ascii="Georgia" w:hAnsi="Georgia" w:cs="Georgia"/>
          <w:color w:val="000000"/>
        </w:rPr>
        <w:t>en</w:t>
      </w:r>
      <w:r w:rsidR="002120F9" w:rsidRPr="00403637">
        <w:rPr>
          <w:rFonts w:ascii="Georgia" w:hAnsi="Georgia" w:cs="Georgia"/>
          <w:color w:val="000000"/>
        </w:rPr>
        <w:t xml:space="preserve"> in Entwicklungsländern</w:t>
      </w:r>
      <w:r w:rsidR="00403637">
        <w:rPr>
          <w:rFonts w:ascii="Georgia" w:hAnsi="Georgia" w:cs="Georgia"/>
          <w:color w:val="000000"/>
        </w:rPr>
        <w:t xml:space="preserve">: </w:t>
      </w:r>
      <w:r w:rsidR="002120F9" w:rsidRPr="00403637">
        <w:rPr>
          <w:rFonts w:ascii="Georgia" w:hAnsi="Georgia" w:cs="Georgia"/>
          <w:color w:val="000000"/>
        </w:rPr>
        <w:t xml:space="preserve"> 5</w:t>
      </w:r>
      <w:r w:rsidR="00403637" w:rsidRPr="00AF10E4">
        <w:rPr>
          <w:rFonts w:ascii="Georgia" w:hAnsi="Georgia" w:cs="Georgia"/>
          <w:color w:val="000000"/>
        </w:rPr>
        <w:t>20</w:t>
      </w:r>
      <w:r w:rsidR="002120F9" w:rsidRPr="00403637">
        <w:rPr>
          <w:rFonts w:ascii="Georgia" w:hAnsi="Georgia" w:cs="Georgia"/>
          <w:color w:val="000000"/>
        </w:rPr>
        <w:t xml:space="preserve"> Millionen in Asien und der </w:t>
      </w:r>
      <w:r w:rsidR="00D46C38" w:rsidRPr="00403637">
        <w:rPr>
          <w:rFonts w:ascii="Georgia" w:hAnsi="Georgia" w:cs="Georgia"/>
          <w:color w:val="000000"/>
        </w:rPr>
        <w:t>Pazifikregion, 2</w:t>
      </w:r>
      <w:r w:rsidR="00403637" w:rsidRPr="00AF10E4">
        <w:rPr>
          <w:rFonts w:ascii="Georgia" w:hAnsi="Georgia" w:cs="Georgia"/>
          <w:color w:val="000000"/>
        </w:rPr>
        <w:t>43</w:t>
      </w:r>
      <w:r w:rsidR="00D46C38" w:rsidRPr="00403637">
        <w:rPr>
          <w:rFonts w:ascii="Georgia" w:hAnsi="Georgia" w:cs="Georgia"/>
          <w:color w:val="000000"/>
        </w:rPr>
        <w:t xml:space="preserve"> Millionen</w:t>
      </w:r>
      <w:r w:rsidR="00403637">
        <w:rPr>
          <w:rFonts w:ascii="Georgia" w:hAnsi="Georgia" w:cs="Georgia"/>
          <w:color w:val="000000"/>
        </w:rPr>
        <w:t xml:space="preserve"> Menschen</w:t>
      </w:r>
      <w:r w:rsidR="00D46C38" w:rsidRPr="00403637">
        <w:rPr>
          <w:rFonts w:ascii="Georgia" w:hAnsi="Georgia" w:cs="Georgia"/>
          <w:color w:val="000000"/>
        </w:rPr>
        <w:t xml:space="preserve"> in </w:t>
      </w:r>
      <w:hyperlink r:id="rId14" w:history="1">
        <w:r w:rsidR="002120F9" w:rsidRPr="00403637">
          <w:rPr>
            <w:rFonts w:ascii="Georgia" w:hAnsi="Georgia" w:cs="Georgia"/>
            <w:color w:val="000000"/>
          </w:rPr>
          <w:t>Afrika</w:t>
        </w:r>
      </w:hyperlink>
      <w:r w:rsidR="002120F9" w:rsidRPr="00403637">
        <w:rPr>
          <w:rFonts w:ascii="Georgia" w:hAnsi="Georgia" w:cs="Georgia"/>
          <w:color w:val="000000"/>
        </w:rPr>
        <w:t xml:space="preserve">. </w:t>
      </w:r>
      <w:r w:rsidR="00403637">
        <w:rPr>
          <w:rFonts w:ascii="Georgia" w:hAnsi="Georgia" w:cs="Georgia"/>
          <w:color w:val="000000"/>
        </w:rPr>
        <w:t xml:space="preserve">Der </w:t>
      </w:r>
      <w:r w:rsidR="002120F9" w:rsidRPr="00403637">
        <w:rPr>
          <w:rFonts w:ascii="Georgia" w:hAnsi="Georgia" w:cs="Georgia"/>
          <w:color w:val="000000"/>
        </w:rPr>
        <w:t xml:space="preserve"> Anteil der Hungernden an</w:t>
      </w:r>
      <w:r w:rsidR="00D46C38" w:rsidRPr="00403637">
        <w:rPr>
          <w:rFonts w:ascii="Georgia" w:hAnsi="Georgia" w:cs="Georgia"/>
          <w:color w:val="000000"/>
        </w:rPr>
        <w:t xml:space="preserve"> der Bevölkerung </w:t>
      </w:r>
      <w:r w:rsidR="00403637">
        <w:rPr>
          <w:rFonts w:ascii="Georgia" w:hAnsi="Georgia" w:cs="Georgia"/>
          <w:color w:val="000000"/>
        </w:rPr>
        <w:t xml:space="preserve">ist </w:t>
      </w:r>
      <w:r w:rsidR="00D46C38" w:rsidRPr="00403637">
        <w:rPr>
          <w:rFonts w:ascii="Georgia" w:hAnsi="Georgia" w:cs="Georgia"/>
          <w:color w:val="000000"/>
        </w:rPr>
        <w:t xml:space="preserve">mit 20 Prozent in Afrika </w:t>
      </w:r>
      <w:r w:rsidR="002120F9" w:rsidRPr="00403637">
        <w:rPr>
          <w:rFonts w:ascii="Georgia" w:hAnsi="Georgia" w:cs="Georgia"/>
          <w:color w:val="000000"/>
        </w:rPr>
        <w:t xml:space="preserve">am höchsten. </w:t>
      </w:r>
      <w:r w:rsidR="00D46C38" w:rsidRPr="00403637">
        <w:rPr>
          <w:rFonts w:ascii="Georgia" w:hAnsi="Georgia" w:cs="Georgia"/>
          <w:color w:val="000000"/>
        </w:rPr>
        <w:br/>
      </w:r>
    </w:p>
    <w:p w:rsidR="00F61500" w:rsidRPr="00A14C0C" w:rsidRDefault="00F61500" w:rsidP="00A14C0C">
      <w:pPr>
        <w:autoSpaceDE w:val="0"/>
        <w:autoSpaceDN w:val="0"/>
        <w:adjustRightInd w:val="0"/>
        <w:spacing w:after="0" w:line="240" w:lineRule="auto"/>
        <w:ind w:left="360"/>
        <w:rPr>
          <w:rFonts w:ascii="Georgia" w:hAnsi="Georgia" w:cs="Georgia"/>
          <w:color w:val="000000"/>
        </w:rPr>
      </w:pPr>
    </w:p>
    <w:p w:rsidR="00D46C38" w:rsidRPr="00F61500" w:rsidRDefault="00D46C38" w:rsidP="00854619">
      <w:pPr>
        <w:autoSpaceDE w:val="0"/>
        <w:autoSpaceDN w:val="0"/>
        <w:adjustRightInd w:val="0"/>
        <w:spacing w:after="0" w:line="240" w:lineRule="auto"/>
        <w:rPr>
          <w:rFonts w:ascii="Georgia" w:hAnsi="Georgia" w:cs="Georgia"/>
          <w:b/>
          <w:bCs/>
          <w:color w:val="000000"/>
          <w:u w:val="single"/>
        </w:rPr>
      </w:pPr>
      <w:r w:rsidRPr="00F61500">
        <w:rPr>
          <w:rFonts w:ascii="Georgia" w:hAnsi="Georgia" w:cs="Georgia"/>
          <w:b/>
          <w:bCs/>
          <w:color w:val="000000"/>
          <w:u w:val="single"/>
        </w:rPr>
        <w:t>Definitionen</w:t>
      </w:r>
    </w:p>
    <w:p w:rsidR="00D46C38" w:rsidRDefault="00D46C38" w:rsidP="00854619">
      <w:pPr>
        <w:autoSpaceDE w:val="0"/>
        <w:autoSpaceDN w:val="0"/>
        <w:adjustRightInd w:val="0"/>
        <w:spacing w:after="0" w:line="240" w:lineRule="auto"/>
        <w:rPr>
          <w:rFonts w:ascii="Georgia" w:hAnsi="Georgia" w:cs="Georgia"/>
          <w:b/>
          <w:bCs/>
          <w:color w:val="000000"/>
        </w:rPr>
      </w:pP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b/>
          <w:bCs/>
          <w:color w:val="000000"/>
        </w:rPr>
        <w:t xml:space="preserve">Fehlernährung </w:t>
      </w:r>
      <w:r>
        <w:rPr>
          <w:rFonts w:ascii="Georgia" w:hAnsi="Georgia" w:cs="Georgia"/>
          <w:color w:val="000000"/>
        </w:rPr>
        <w:t>(</w:t>
      </w:r>
      <w:proofErr w:type="spellStart"/>
      <w:r>
        <w:rPr>
          <w:rFonts w:ascii="Georgia" w:hAnsi="Georgia" w:cs="Georgia"/>
          <w:color w:val="000000"/>
        </w:rPr>
        <w:t>malnutrition</w:t>
      </w:r>
      <w:proofErr w:type="spellEnd"/>
      <w:r>
        <w:rPr>
          <w:rFonts w:ascii="Georgia" w:hAnsi="Georgia" w:cs="Georgia"/>
          <w:color w:val="000000"/>
        </w:rPr>
        <w:t>) = Nahrungsenergie (Kalorien) und Nährstoffe</w:t>
      </w: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(Kohlehydrate, Fette, Proteine, Vitamine, Mineralstoffe) werden in zu geringen oder zu</w:t>
      </w: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hohen Mengen aufgenommen. Fehlernährung ist der Überbegriff für Unterernährung,</w:t>
      </w: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Überernährung und Mangelernährung/Mikronährstoffmangel - die vier häufigsten</w:t>
      </w: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Erscheinungsformen.</w:t>
      </w:r>
    </w:p>
    <w:p w:rsidR="00D46C38" w:rsidRDefault="00D46C38" w:rsidP="00854619">
      <w:pPr>
        <w:autoSpaceDE w:val="0"/>
        <w:autoSpaceDN w:val="0"/>
        <w:adjustRightInd w:val="0"/>
        <w:spacing w:after="0" w:line="240" w:lineRule="auto"/>
        <w:rPr>
          <w:rFonts w:ascii="Georgia" w:hAnsi="Georgia" w:cs="Georgia"/>
          <w:b/>
          <w:bCs/>
          <w:color w:val="000000"/>
        </w:rPr>
      </w:pP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b/>
          <w:bCs/>
          <w:color w:val="000000"/>
        </w:rPr>
        <w:t xml:space="preserve">Unterernährung </w:t>
      </w:r>
      <w:r>
        <w:rPr>
          <w:rFonts w:ascii="Georgia" w:hAnsi="Georgia" w:cs="Georgia"/>
          <w:color w:val="000000"/>
        </w:rPr>
        <w:t>(</w:t>
      </w:r>
      <w:proofErr w:type="spellStart"/>
      <w:r>
        <w:rPr>
          <w:rFonts w:ascii="Georgia" w:hAnsi="Georgia" w:cs="Georgia"/>
          <w:color w:val="000000"/>
        </w:rPr>
        <w:t>undernutrition</w:t>
      </w:r>
      <w:proofErr w:type="spellEnd"/>
      <w:r>
        <w:rPr>
          <w:rFonts w:ascii="Georgia" w:hAnsi="Georgia" w:cs="Georgia"/>
          <w:color w:val="000000"/>
        </w:rPr>
        <w:t>) = chronische Unterversorgung mit Nahrungsenergie</w:t>
      </w: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und/oder Nährstoff en. Kleinkinder unter fünf Jahren sind besonders betroffen. Bei ihnen</w:t>
      </w: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macht sich Unterernährung an einem Geburtsgewicht unter 2500</w:t>
      </w:r>
      <w:r w:rsidR="00962DC0">
        <w:rPr>
          <w:rFonts w:ascii="Georgia" w:hAnsi="Georgia" w:cs="Georgia"/>
          <w:color w:val="000000"/>
        </w:rPr>
        <w:t xml:space="preserve"> </w:t>
      </w:r>
      <w:r>
        <w:rPr>
          <w:rFonts w:ascii="Georgia" w:hAnsi="Georgia" w:cs="Georgia"/>
          <w:color w:val="000000"/>
        </w:rPr>
        <w:t>g (</w:t>
      </w:r>
      <w:proofErr w:type="spellStart"/>
      <w:r>
        <w:rPr>
          <w:rFonts w:ascii="Georgia" w:hAnsi="Georgia" w:cs="Georgia"/>
          <w:color w:val="000000"/>
        </w:rPr>
        <w:t>low</w:t>
      </w:r>
      <w:proofErr w:type="spellEnd"/>
      <w:r>
        <w:rPr>
          <w:rFonts w:ascii="Georgia" w:hAnsi="Georgia" w:cs="Georgia"/>
          <w:color w:val="000000"/>
        </w:rPr>
        <w:t xml:space="preserve"> </w:t>
      </w:r>
      <w:proofErr w:type="spellStart"/>
      <w:r>
        <w:rPr>
          <w:rFonts w:ascii="Georgia" w:hAnsi="Georgia" w:cs="Georgia"/>
          <w:color w:val="000000"/>
        </w:rPr>
        <w:t>birth</w:t>
      </w:r>
      <w:proofErr w:type="spellEnd"/>
      <w:r>
        <w:rPr>
          <w:rFonts w:ascii="Georgia" w:hAnsi="Georgia" w:cs="Georgia"/>
          <w:color w:val="000000"/>
        </w:rPr>
        <w:t xml:space="preserve"> </w:t>
      </w:r>
      <w:proofErr w:type="spellStart"/>
      <w:r>
        <w:rPr>
          <w:rFonts w:ascii="Georgia" w:hAnsi="Georgia" w:cs="Georgia"/>
          <w:color w:val="000000"/>
        </w:rPr>
        <w:t>weight</w:t>
      </w:r>
      <w:proofErr w:type="spellEnd"/>
      <w:r>
        <w:rPr>
          <w:rFonts w:ascii="Georgia" w:hAnsi="Georgia" w:cs="Georgia"/>
          <w:color w:val="000000"/>
        </w:rPr>
        <w:t>),</w:t>
      </w: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Untergewicht (</w:t>
      </w:r>
      <w:proofErr w:type="spellStart"/>
      <w:r>
        <w:rPr>
          <w:rFonts w:ascii="Georgia" w:hAnsi="Georgia" w:cs="Georgia"/>
          <w:color w:val="000000"/>
        </w:rPr>
        <w:t>underweight</w:t>
      </w:r>
      <w:proofErr w:type="spellEnd"/>
      <w:r>
        <w:rPr>
          <w:rFonts w:ascii="Georgia" w:hAnsi="Georgia" w:cs="Georgia"/>
          <w:color w:val="000000"/>
        </w:rPr>
        <w:t>), Auszehrung (</w:t>
      </w:r>
      <w:proofErr w:type="spellStart"/>
      <w:r>
        <w:rPr>
          <w:rFonts w:ascii="Georgia" w:hAnsi="Georgia" w:cs="Georgia"/>
          <w:color w:val="000000"/>
        </w:rPr>
        <w:t>wasting</w:t>
      </w:r>
      <w:proofErr w:type="spellEnd"/>
      <w:r>
        <w:rPr>
          <w:rFonts w:ascii="Georgia" w:hAnsi="Georgia" w:cs="Georgia"/>
          <w:color w:val="000000"/>
        </w:rPr>
        <w:t>) oder reduziertem Größenwachstum</w:t>
      </w: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w:t>
      </w:r>
      <w:proofErr w:type="spellStart"/>
      <w:r>
        <w:rPr>
          <w:rFonts w:ascii="Georgia" w:hAnsi="Georgia" w:cs="Georgia"/>
          <w:color w:val="000000"/>
        </w:rPr>
        <w:t>stunting</w:t>
      </w:r>
      <w:proofErr w:type="spellEnd"/>
      <w:r>
        <w:rPr>
          <w:rFonts w:ascii="Georgia" w:hAnsi="Georgia" w:cs="Georgia"/>
          <w:color w:val="000000"/>
        </w:rPr>
        <w:t>) bemerkbar.</w:t>
      </w:r>
      <w:r w:rsidR="00F61500">
        <w:rPr>
          <w:rFonts w:ascii="Georgia" w:hAnsi="Georgia" w:cs="Georgia"/>
          <w:color w:val="000000"/>
        </w:rPr>
        <w:t xml:space="preserve"> Betroffen sind </w:t>
      </w:r>
      <w:r w:rsidR="004935FF">
        <w:rPr>
          <w:rFonts w:ascii="Georgia" w:hAnsi="Georgia" w:cs="Georgia"/>
          <w:b/>
          <w:color w:val="000000"/>
        </w:rPr>
        <w:t>815</w:t>
      </w:r>
      <w:r w:rsidR="004935FF" w:rsidRPr="00F61500">
        <w:rPr>
          <w:rFonts w:ascii="Georgia" w:hAnsi="Georgia" w:cs="Georgia"/>
          <w:b/>
          <w:color w:val="000000"/>
        </w:rPr>
        <w:t xml:space="preserve"> </w:t>
      </w:r>
      <w:r w:rsidR="00F61500" w:rsidRPr="00F61500">
        <w:rPr>
          <w:rFonts w:ascii="Georgia" w:hAnsi="Georgia" w:cs="Georgia"/>
          <w:b/>
          <w:color w:val="000000"/>
        </w:rPr>
        <w:t>Mio</w:t>
      </w:r>
      <w:r w:rsidR="00962DC0">
        <w:rPr>
          <w:rFonts w:ascii="Georgia" w:hAnsi="Georgia" w:cs="Georgia"/>
          <w:b/>
          <w:color w:val="000000"/>
        </w:rPr>
        <w:t>.</w:t>
      </w:r>
      <w:r w:rsidR="00F61500" w:rsidRPr="00F61500">
        <w:rPr>
          <w:rFonts w:ascii="Georgia" w:hAnsi="Georgia" w:cs="Georgia"/>
          <w:b/>
          <w:color w:val="000000"/>
        </w:rPr>
        <w:t xml:space="preserve"> Menschen</w:t>
      </w:r>
      <w:r w:rsidR="00F61500">
        <w:rPr>
          <w:rFonts w:ascii="Georgia" w:hAnsi="Georgia" w:cs="Georgia"/>
          <w:color w:val="000000"/>
        </w:rPr>
        <w:t>.</w:t>
      </w:r>
    </w:p>
    <w:p w:rsidR="00D46C38" w:rsidRDefault="00D46C38" w:rsidP="00854619">
      <w:pPr>
        <w:autoSpaceDE w:val="0"/>
        <w:autoSpaceDN w:val="0"/>
        <w:adjustRightInd w:val="0"/>
        <w:spacing w:after="0" w:line="240" w:lineRule="auto"/>
        <w:rPr>
          <w:rFonts w:ascii="Georgia" w:hAnsi="Georgia" w:cs="Georgia"/>
          <w:b/>
          <w:bCs/>
          <w:color w:val="000000"/>
        </w:rPr>
      </w:pPr>
    </w:p>
    <w:p w:rsidR="00A14C0C" w:rsidRDefault="00A14C0C" w:rsidP="00854619">
      <w:pPr>
        <w:autoSpaceDE w:val="0"/>
        <w:autoSpaceDN w:val="0"/>
        <w:adjustRightInd w:val="0"/>
        <w:spacing w:after="0" w:line="240" w:lineRule="auto"/>
        <w:rPr>
          <w:rFonts w:ascii="Georgia" w:hAnsi="Georgia" w:cs="Georgia"/>
          <w:b/>
          <w:bCs/>
          <w:color w:val="000000"/>
        </w:rPr>
      </w:pPr>
    </w:p>
    <w:p w:rsidR="00A14C0C" w:rsidRDefault="00A14C0C" w:rsidP="00854619">
      <w:pPr>
        <w:autoSpaceDE w:val="0"/>
        <w:autoSpaceDN w:val="0"/>
        <w:adjustRightInd w:val="0"/>
        <w:spacing w:after="0" w:line="240" w:lineRule="auto"/>
        <w:rPr>
          <w:rFonts w:ascii="Georgia" w:hAnsi="Georgia" w:cs="Georgia"/>
          <w:b/>
          <w:bCs/>
          <w:color w:val="000000"/>
        </w:rPr>
      </w:pPr>
    </w:p>
    <w:p w:rsidR="00A14C0C" w:rsidRDefault="00A14C0C" w:rsidP="00854619">
      <w:pPr>
        <w:autoSpaceDE w:val="0"/>
        <w:autoSpaceDN w:val="0"/>
        <w:adjustRightInd w:val="0"/>
        <w:spacing w:after="0" w:line="240" w:lineRule="auto"/>
        <w:rPr>
          <w:rFonts w:ascii="Georgia" w:hAnsi="Georgia" w:cs="Georgia"/>
          <w:b/>
          <w:bCs/>
          <w:color w:val="000000"/>
        </w:rPr>
      </w:pPr>
    </w:p>
    <w:p w:rsidR="00A14C0C" w:rsidRDefault="00A14C0C" w:rsidP="00854619">
      <w:pPr>
        <w:autoSpaceDE w:val="0"/>
        <w:autoSpaceDN w:val="0"/>
        <w:adjustRightInd w:val="0"/>
        <w:spacing w:after="0" w:line="240" w:lineRule="auto"/>
        <w:rPr>
          <w:rFonts w:ascii="Georgia" w:hAnsi="Georgia" w:cs="Georgia"/>
          <w:b/>
          <w:bCs/>
          <w:color w:val="000000"/>
        </w:rPr>
      </w:pPr>
    </w:p>
    <w:p w:rsidR="00A14C0C" w:rsidRDefault="00A14C0C" w:rsidP="00854619">
      <w:pPr>
        <w:autoSpaceDE w:val="0"/>
        <w:autoSpaceDN w:val="0"/>
        <w:adjustRightInd w:val="0"/>
        <w:spacing w:after="0" w:line="240" w:lineRule="auto"/>
        <w:rPr>
          <w:rFonts w:ascii="Georgia" w:hAnsi="Georgia" w:cs="Georgia"/>
          <w:b/>
          <w:bCs/>
          <w:color w:val="000000"/>
        </w:rPr>
      </w:pPr>
    </w:p>
    <w:p w:rsidR="00A14C0C" w:rsidRDefault="00A14C0C" w:rsidP="00854619">
      <w:pPr>
        <w:autoSpaceDE w:val="0"/>
        <w:autoSpaceDN w:val="0"/>
        <w:adjustRightInd w:val="0"/>
        <w:spacing w:after="0" w:line="240" w:lineRule="auto"/>
        <w:rPr>
          <w:rFonts w:ascii="Georgia" w:hAnsi="Georgia" w:cs="Georgia"/>
          <w:b/>
          <w:bCs/>
          <w:color w:val="000000"/>
        </w:rPr>
      </w:pPr>
    </w:p>
    <w:p w:rsidR="00A14C0C" w:rsidRDefault="00A14C0C" w:rsidP="00854619">
      <w:pPr>
        <w:autoSpaceDE w:val="0"/>
        <w:autoSpaceDN w:val="0"/>
        <w:adjustRightInd w:val="0"/>
        <w:spacing w:after="0" w:line="240" w:lineRule="auto"/>
        <w:rPr>
          <w:rFonts w:ascii="Georgia" w:hAnsi="Georgia" w:cs="Georgia"/>
          <w:b/>
          <w:bCs/>
          <w:color w:val="000000"/>
        </w:rPr>
      </w:pP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b/>
          <w:bCs/>
          <w:color w:val="000000"/>
        </w:rPr>
        <w:t xml:space="preserve">Mangelernährung/Mikronährstoffmangel </w:t>
      </w:r>
      <w:r>
        <w:rPr>
          <w:rFonts w:ascii="Georgia" w:hAnsi="Georgia" w:cs="Georgia"/>
          <w:color w:val="000000"/>
        </w:rPr>
        <w:t>(</w:t>
      </w:r>
      <w:proofErr w:type="spellStart"/>
      <w:r>
        <w:rPr>
          <w:rFonts w:ascii="Georgia" w:hAnsi="Georgia" w:cs="Georgia"/>
          <w:color w:val="000000"/>
        </w:rPr>
        <w:t>micronutrient</w:t>
      </w:r>
      <w:proofErr w:type="spellEnd"/>
      <w:r>
        <w:rPr>
          <w:rFonts w:ascii="Georgia" w:hAnsi="Georgia" w:cs="Georgia"/>
          <w:color w:val="000000"/>
        </w:rPr>
        <w:t xml:space="preserve"> </w:t>
      </w:r>
      <w:proofErr w:type="spellStart"/>
      <w:r>
        <w:rPr>
          <w:rFonts w:ascii="Georgia" w:hAnsi="Georgia" w:cs="Georgia"/>
          <w:color w:val="000000"/>
        </w:rPr>
        <w:t>deficiency</w:t>
      </w:r>
      <w:proofErr w:type="spellEnd"/>
      <w:r>
        <w:rPr>
          <w:rFonts w:ascii="Georgia" w:hAnsi="Georgia" w:cs="Georgia"/>
          <w:color w:val="000000"/>
        </w:rPr>
        <w:t>) =</w:t>
      </w: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Unterversorgung mit Mikronährstoffen (Vitamine und Mineralstoff e). Hierbei geht es</w:t>
      </w: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ausschließlich um die Qualität der aufgenommenen Nahrung. Am weitesten verbreitet sind</w:t>
      </w: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Vitamin A-, Jod- und Eisenmangel.</w:t>
      </w:r>
      <w:r w:rsidR="00F61500">
        <w:rPr>
          <w:rFonts w:ascii="Georgia" w:hAnsi="Georgia" w:cs="Georgia"/>
          <w:color w:val="000000"/>
        </w:rPr>
        <w:t xml:space="preserve"> </w:t>
      </w:r>
      <w:r w:rsidR="000B41B7">
        <w:rPr>
          <w:rFonts w:ascii="Georgia" w:hAnsi="Georgia" w:cs="Georgia"/>
          <w:color w:val="000000"/>
        </w:rPr>
        <w:t>Die Zahl der Betroffenen ist nur schwer me</w:t>
      </w:r>
      <w:r w:rsidR="00AF10E4">
        <w:rPr>
          <w:rFonts w:ascii="Georgia" w:hAnsi="Georgia" w:cs="Georgia"/>
          <w:color w:val="000000"/>
        </w:rPr>
        <w:t>ss</w:t>
      </w:r>
      <w:r w:rsidR="000B41B7">
        <w:rPr>
          <w:rFonts w:ascii="Georgia" w:hAnsi="Georgia" w:cs="Georgia"/>
          <w:color w:val="000000"/>
        </w:rPr>
        <w:t xml:space="preserve">bar. Die meisten Schätzungen liegen um einen Wert von </w:t>
      </w:r>
      <w:r w:rsidR="00D6632D">
        <w:rPr>
          <w:rFonts w:ascii="Georgia" w:hAnsi="Georgia" w:cs="Georgia"/>
          <w:color w:val="000000"/>
        </w:rPr>
        <w:t xml:space="preserve"> </w:t>
      </w:r>
      <w:r w:rsidR="00627D0E" w:rsidRPr="00AF10E4">
        <w:rPr>
          <w:rFonts w:ascii="Georgia" w:hAnsi="Georgia" w:cs="Georgia"/>
          <w:color w:val="000000"/>
        </w:rPr>
        <w:t xml:space="preserve">etwa </w:t>
      </w:r>
      <w:r w:rsidR="00591BAC" w:rsidRPr="00AF10E4">
        <w:rPr>
          <w:rFonts w:ascii="Georgia" w:hAnsi="Georgia" w:cs="Georgia"/>
          <w:color w:val="000000"/>
        </w:rPr>
        <w:t xml:space="preserve"> </w:t>
      </w:r>
      <w:r w:rsidR="00F61500" w:rsidRPr="00AF10E4">
        <w:rPr>
          <w:rFonts w:ascii="Georgia" w:hAnsi="Georgia" w:cs="Georgia"/>
          <w:b/>
          <w:color w:val="000000"/>
        </w:rPr>
        <w:t>2</w:t>
      </w:r>
      <w:r w:rsidR="00B76005" w:rsidRPr="00AF10E4">
        <w:rPr>
          <w:rFonts w:ascii="Georgia" w:hAnsi="Georgia" w:cs="Georgia"/>
          <w:b/>
          <w:color w:val="000000"/>
        </w:rPr>
        <w:t>,5</w:t>
      </w:r>
      <w:r w:rsidR="00F61500" w:rsidRPr="00AF10E4">
        <w:rPr>
          <w:rFonts w:ascii="Georgia" w:hAnsi="Georgia" w:cs="Georgia"/>
          <w:b/>
          <w:color w:val="000000"/>
        </w:rPr>
        <w:t xml:space="preserve"> Mrd. Menschen</w:t>
      </w:r>
      <w:r w:rsidR="00F61500" w:rsidRPr="00AF10E4">
        <w:rPr>
          <w:rFonts w:ascii="Georgia" w:hAnsi="Georgia" w:cs="Georgia"/>
          <w:color w:val="000000"/>
        </w:rPr>
        <w:t>.</w:t>
      </w:r>
    </w:p>
    <w:p w:rsidR="00D46C38" w:rsidRDefault="00D46C38" w:rsidP="00854619">
      <w:pPr>
        <w:autoSpaceDE w:val="0"/>
        <w:autoSpaceDN w:val="0"/>
        <w:adjustRightInd w:val="0"/>
        <w:spacing w:after="0" w:line="240" w:lineRule="auto"/>
        <w:rPr>
          <w:rFonts w:ascii="Georgia" w:hAnsi="Georgia" w:cs="Georgia"/>
          <w:color w:val="000000"/>
          <w:sz w:val="16"/>
          <w:szCs w:val="16"/>
        </w:rPr>
      </w:pP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b/>
          <w:bCs/>
          <w:color w:val="000000"/>
        </w:rPr>
        <w:t xml:space="preserve">Überernährung </w:t>
      </w:r>
      <w:r>
        <w:rPr>
          <w:rFonts w:ascii="Georgia" w:hAnsi="Georgia" w:cs="Georgia"/>
          <w:color w:val="000000"/>
        </w:rPr>
        <w:t>(</w:t>
      </w:r>
      <w:proofErr w:type="spellStart"/>
      <w:r>
        <w:rPr>
          <w:rFonts w:ascii="Georgia" w:hAnsi="Georgia" w:cs="Georgia"/>
          <w:color w:val="000000"/>
        </w:rPr>
        <w:t>overnutrition</w:t>
      </w:r>
      <w:proofErr w:type="spellEnd"/>
      <w:r>
        <w:rPr>
          <w:rFonts w:ascii="Georgia" w:hAnsi="Georgia" w:cs="Georgia"/>
          <w:color w:val="000000"/>
        </w:rPr>
        <w:t>) = chronische Überversorgung mit Nahrungsenergie und</w:t>
      </w:r>
    </w:p>
    <w:p w:rsidR="00F61500" w:rsidRDefault="00854619" w:rsidP="00F61500">
      <w:pPr>
        <w:autoSpaceDE w:val="0"/>
        <w:autoSpaceDN w:val="0"/>
        <w:adjustRightInd w:val="0"/>
        <w:spacing w:after="0" w:line="240" w:lineRule="auto"/>
        <w:rPr>
          <w:rFonts w:ascii="Georgia" w:hAnsi="Georgia" w:cs="Georgia"/>
          <w:color w:val="000000"/>
        </w:rPr>
      </w:pPr>
      <w:r>
        <w:rPr>
          <w:rFonts w:ascii="Georgia" w:hAnsi="Georgia" w:cs="Georgia"/>
          <w:color w:val="000000"/>
        </w:rPr>
        <w:t>Nährstoffen. Folgen sind Übergewicht (</w:t>
      </w:r>
      <w:proofErr w:type="spellStart"/>
      <w:r>
        <w:rPr>
          <w:rFonts w:ascii="Georgia" w:hAnsi="Georgia" w:cs="Georgia"/>
          <w:color w:val="000000"/>
        </w:rPr>
        <w:t>overweight</w:t>
      </w:r>
      <w:proofErr w:type="spellEnd"/>
      <w:r>
        <w:rPr>
          <w:rFonts w:ascii="Georgia" w:hAnsi="Georgia" w:cs="Georgia"/>
          <w:color w:val="000000"/>
        </w:rPr>
        <w:t>) und Fettleibigkeit (</w:t>
      </w:r>
      <w:proofErr w:type="spellStart"/>
      <w:r>
        <w:rPr>
          <w:rFonts w:ascii="Georgia" w:hAnsi="Georgia" w:cs="Georgia"/>
          <w:color w:val="000000"/>
        </w:rPr>
        <w:t>obesity</w:t>
      </w:r>
      <w:proofErr w:type="spellEnd"/>
      <w:r>
        <w:rPr>
          <w:rFonts w:ascii="Georgia" w:hAnsi="Georgia" w:cs="Georgia"/>
          <w:color w:val="000000"/>
        </w:rPr>
        <w:t>).</w:t>
      </w:r>
      <w:r w:rsidR="00F61500" w:rsidRPr="00F61500">
        <w:rPr>
          <w:rFonts w:ascii="Georgia" w:hAnsi="Georgia" w:cs="Georgia"/>
          <w:color w:val="000000"/>
        </w:rPr>
        <w:t xml:space="preserve"> </w:t>
      </w:r>
      <w:r w:rsidR="00F61500">
        <w:rPr>
          <w:rFonts w:ascii="Georgia" w:hAnsi="Georgia" w:cs="Georgia"/>
          <w:color w:val="000000"/>
        </w:rPr>
        <w:t xml:space="preserve">Betroffen </w:t>
      </w:r>
      <w:r w:rsidR="00F61500" w:rsidRPr="00AF10E4">
        <w:rPr>
          <w:rFonts w:ascii="Georgia" w:hAnsi="Georgia" w:cs="Georgia"/>
          <w:color w:val="000000"/>
        </w:rPr>
        <w:t>sind 1,9 Mrd. Menschen.</w:t>
      </w:r>
    </w:p>
    <w:p w:rsidR="00854619" w:rsidRDefault="00854619" w:rsidP="00854619">
      <w:pPr>
        <w:autoSpaceDE w:val="0"/>
        <w:autoSpaceDN w:val="0"/>
        <w:adjustRightInd w:val="0"/>
        <w:spacing w:after="0" w:line="240" w:lineRule="auto"/>
        <w:rPr>
          <w:rFonts w:ascii="Georgia" w:hAnsi="Georgia" w:cs="Georgia"/>
          <w:color w:val="000000"/>
        </w:rPr>
      </w:pP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Meist treten diese unterschiedlichen Formen von Fehlernährung gemeinsam auf. Menschen,</w:t>
      </w: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die zu wenig Kalorien zu sich nehmen, nehmen meist auch zu wenig andere Nährstoffe auf</w:t>
      </w: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und leiden daher gleichzeitig an Unterernährung und Mangelernährung.</w:t>
      </w:r>
    </w:p>
    <w:p w:rsidR="00F61500" w:rsidRDefault="00F61500" w:rsidP="00854619">
      <w:pPr>
        <w:autoSpaceDE w:val="0"/>
        <w:autoSpaceDN w:val="0"/>
        <w:adjustRightInd w:val="0"/>
        <w:spacing w:after="0" w:line="240" w:lineRule="auto"/>
        <w:rPr>
          <w:rFonts w:ascii="Calibri" w:hAnsi="Calibri" w:cs="Calibri"/>
          <w:b/>
          <w:bCs/>
          <w:color w:val="FFFFFF"/>
        </w:rPr>
      </w:pPr>
    </w:p>
    <w:p w:rsidR="004E6F4E" w:rsidRDefault="004E6F4E" w:rsidP="00854619">
      <w:pPr>
        <w:autoSpaceDE w:val="0"/>
        <w:autoSpaceDN w:val="0"/>
        <w:adjustRightInd w:val="0"/>
        <w:spacing w:after="0" w:line="240" w:lineRule="auto"/>
        <w:rPr>
          <w:rFonts w:ascii="Calibri" w:hAnsi="Calibri" w:cs="Calibri"/>
          <w:b/>
          <w:bCs/>
          <w:color w:val="FFFFFF"/>
        </w:rPr>
      </w:pPr>
    </w:p>
    <w:p w:rsidR="00854619" w:rsidRPr="004E6F4E" w:rsidRDefault="00854619" w:rsidP="00854619">
      <w:pPr>
        <w:autoSpaceDE w:val="0"/>
        <w:autoSpaceDN w:val="0"/>
        <w:adjustRightInd w:val="0"/>
        <w:spacing w:after="0" w:line="240" w:lineRule="auto"/>
        <w:rPr>
          <w:rFonts w:ascii="Georgia" w:hAnsi="Georgia" w:cs="Georgia"/>
          <w:color w:val="000000"/>
          <w:sz w:val="16"/>
          <w:szCs w:val="16"/>
          <w:u w:val="single"/>
        </w:rPr>
      </w:pPr>
      <w:r w:rsidRPr="004E6F4E">
        <w:rPr>
          <w:rFonts w:ascii="Georgia" w:hAnsi="Georgia" w:cs="Georgia"/>
          <w:b/>
          <w:bCs/>
          <w:color w:val="000000"/>
          <w:u w:val="single"/>
        </w:rPr>
        <w:t xml:space="preserve">„Satt ist nicht genug! Zukunft braucht gesunde Ernährung“ </w:t>
      </w:r>
      <w:r w:rsidR="00F61500" w:rsidRPr="004E6F4E">
        <w:rPr>
          <w:rFonts w:ascii="Georgia" w:hAnsi="Georgia" w:cs="Georgia"/>
          <w:b/>
          <w:bCs/>
          <w:color w:val="000000"/>
          <w:u w:val="single"/>
        </w:rPr>
        <w:t>- D</w:t>
      </w:r>
      <w:r w:rsidRPr="004E6F4E">
        <w:rPr>
          <w:rFonts w:ascii="Georgia" w:hAnsi="Georgia" w:cs="Georgia"/>
          <w:b/>
          <w:bCs/>
          <w:color w:val="000000"/>
          <w:u w:val="single"/>
        </w:rPr>
        <w:t>as</w:t>
      </w:r>
    </w:p>
    <w:p w:rsidR="00854619" w:rsidRPr="004E6F4E" w:rsidRDefault="00854619" w:rsidP="00854619">
      <w:pPr>
        <w:autoSpaceDE w:val="0"/>
        <w:autoSpaceDN w:val="0"/>
        <w:adjustRightInd w:val="0"/>
        <w:spacing w:after="0" w:line="240" w:lineRule="auto"/>
        <w:rPr>
          <w:rFonts w:ascii="Georgia" w:hAnsi="Georgia" w:cs="Georgia"/>
          <w:b/>
          <w:bCs/>
          <w:color w:val="000000"/>
          <w:u w:val="single"/>
        </w:rPr>
      </w:pPr>
      <w:r w:rsidRPr="004E6F4E">
        <w:rPr>
          <w:rFonts w:ascii="Georgia" w:hAnsi="Georgia" w:cs="Georgia"/>
          <w:b/>
          <w:bCs/>
          <w:color w:val="000000"/>
          <w:u w:val="single"/>
        </w:rPr>
        <w:t>Schwerpunktthema von Brot für die Welt für die 56.-58. Spendenaktion (bis</w:t>
      </w:r>
    </w:p>
    <w:p w:rsidR="00854619" w:rsidRPr="004E6F4E" w:rsidRDefault="00854619" w:rsidP="00854619">
      <w:pPr>
        <w:autoSpaceDE w:val="0"/>
        <w:autoSpaceDN w:val="0"/>
        <w:adjustRightInd w:val="0"/>
        <w:spacing w:after="0" w:line="240" w:lineRule="auto"/>
        <w:rPr>
          <w:rFonts w:ascii="Georgia" w:hAnsi="Georgia" w:cs="Georgia"/>
          <w:b/>
          <w:bCs/>
          <w:color w:val="000000"/>
          <w:u w:val="single"/>
        </w:rPr>
      </w:pPr>
      <w:r w:rsidRPr="004E6F4E">
        <w:rPr>
          <w:rFonts w:ascii="Georgia" w:hAnsi="Georgia" w:cs="Georgia"/>
          <w:b/>
          <w:bCs/>
          <w:color w:val="000000"/>
          <w:u w:val="single"/>
        </w:rPr>
        <w:t>Oktober 2017).</w:t>
      </w:r>
    </w:p>
    <w:p w:rsidR="00F61500" w:rsidRDefault="00F61500" w:rsidP="00854619">
      <w:pPr>
        <w:autoSpaceDE w:val="0"/>
        <w:autoSpaceDN w:val="0"/>
        <w:adjustRightInd w:val="0"/>
        <w:spacing w:after="0" w:line="240" w:lineRule="auto"/>
        <w:rPr>
          <w:rFonts w:ascii="Georgia" w:hAnsi="Georgia" w:cs="Georgia"/>
          <w:color w:val="000000"/>
        </w:rPr>
      </w:pP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Brot für die Welt setzt sich dafür ein, dass </w:t>
      </w:r>
      <w:r>
        <w:rPr>
          <w:rFonts w:ascii="Georgia" w:hAnsi="Georgia" w:cs="Georgia"/>
          <w:b/>
          <w:bCs/>
          <w:color w:val="000000"/>
        </w:rPr>
        <w:t>alle Menschen satt werden</w:t>
      </w:r>
      <w:r>
        <w:rPr>
          <w:rFonts w:ascii="Georgia" w:hAnsi="Georgia" w:cs="Georgia"/>
          <w:color w:val="000000"/>
        </w:rPr>
        <w:t>. Und natürlich</w:t>
      </w: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wollen wir mit dem Schwerpunktthema die </w:t>
      </w:r>
      <w:r w:rsidR="00C428DE">
        <w:rPr>
          <w:rFonts w:ascii="Georgia" w:hAnsi="Georgia" w:cs="Georgia"/>
          <w:color w:val="000000"/>
        </w:rPr>
        <w:t xml:space="preserve">815 </w:t>
      </w:r>
      <w:r>
        <w:rPr>
          <w:rFonts w:ascii="Georgia" w:hAnsi="Georgia" w:cs="Georgia"/>
          <w:color w:val="000000"/>
        </w:rPr>
        <w:t>Millionen Hungernden auf der Welt nicht aus</w:t>
      </w:r>
      <w:r w:rsidR="00403637">
        <w:rPr>
          <w:rFonts w:ascii="Georgia" w:hAnsi="Georgia" w:cs="Georgia"/>
          <w:color w:val="000000"/>
        </w:rPr>
        <w:t xml:space="preserve"> </w:t>
      </w:r>
      <w:r>
        <w:rPr>
          <w:rFonts w:ascii="Georgia" w:hAnsi="Georgia" w:cs="Georgia"/>
          <w:color w:val="000000"/>
        </w:rPr>
        <w:t>dem Blick verlieren. Aber satt allein ist eben nicht genug. Für eine gute körperliche und</w:t>
      </w: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geistige Entwicklung sind </w:t>
      </w:r>
      <w:r>
        <w:rPr>
          <w:rFonts w:ascii="Georgia" w:hAnsi="Georgia" w:cs="Georgia"/>
          <w:b/>
          <w:bCs/>
          <w:color w:val="000000"/>
        </w:rPr>
        <w:t xml:space="preserve">Nährstoffe wie Eisen, Zink, Jod und Vitamine </w:t>
      </w:r>
      <w:r>
        <w:rPr>
          <w:rFonts w:ascii="Georgia" w:hAnsi="Georgia" w:cs="Georgia"/>
          <w:color w:val="000000"/>
        </w:rPr>
        <w:t>unerlässlich.</w:t>
      </w:r>
    </w:p>
    <w:p w:rsidR="00F61500" w:rsidRDefault="00F61500" w:rsidP="00854619">
      <w:pPr>
        <w:autoSpaceDE w:val="0"/>
        <w:autoSpaceDN w:val="0"/>
        <w:adjustRightInd w:val="0"/>
        <w:spacing w:after="0" w:line="240" w:lineRule="auto"/>
        <w:rPr>
          <w:rFonts w:ascii="Georgia" w:hAnsi="Georgia" w:cs="Georgia"/>
          <w:color w:val="000000"/>
        </w:rPr>
      </w:pP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Niemand kann sich aus der Armut befreien, ohne den „richtigen </w:t>
      </w:r>
      <w:r>
        <w:rPr>
          <w:rFonts w:ascii="Georgia" w:hAnsi="Georgia" w:cs="Georgia"/>
          <w:b/>
          <w:bCs/>
          <w:color w:val="000000"/>
        </w:rPr>
        <w:t>Treibstoff</w:t>
      </w:r>
      <w:r>
        <w:rPr>
          <w:rFonts w:ascii="Georgia" w:hAnsi="Georgia" w:cs="Georgia"/>
          <w:color w:val="000000"/>
        </w:rPr>
        <w:t>“ für seine/ihre</w:t>
      </w: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b/>
          <w:bCs/>
          <w:color w:val="000000"/>
        </w:rPr>
        <w:t xml:space="preserve">Entwicklung </w:t>
      </w:r>
      <w:r>
        <w:rPr>
          <w:rFonts w:ascii="Georgia" w:hAnsi="Georgia" w:cs="Georgia"/>
          <w:color w:val="000000"/>
        </w:rPr>
        <w:t xml:space="preserve">zu haben. </w:t>
      </w:r>
      <w:r w:rsidR="00C17C42">
        <w:rPr>
          <w:rFonts w:ascii="Georgia" w:hAnsi="Georgia" w:cs="Georgia"/>
          <w:color w:val="000000"/>
        </w:rPr>
        <w:t xml:space="preserve">Etwa </w:t>
      </w:r>
      <w:r w:rsidR="00B76005" w:rsidRPr="00AF10E4">
        <w:rPr>
          <w:rFonts w:ascii="Georgia" w:hAnsi="Georgia" w:cs="Georgia"/>
          <w:color w:val="000000"/>
        </w:rPr>
        <w:t>2,5</w:t>
      </w:r>
      <w:r w:rsidRPr="00AF10E4">
        <w:rPr>
          <w:rFonts w:ascii="Georgia" w:hAnsi="Georgia" w:cs="Georgia"/>
          <w:b/>
          <w:bCs/>
          <w:color w:val="000000"/>
        </w:rPr>
        <w:t xml:space="preserve"> Milliarden</w:t>
      </w:r>
      <w:r>
        <w:rPr>
          <w:rFonts w:ascii="Georgia" w:hAnsi="Georgia" w:cs="Georgia"/>
          <w:b/>
          <w:bCs/>
          <w:color w:val="000000"/>
        </w:rPr>
        <w:t xml:space="preserve"> </w:t>
      </w:r>
      <w:r>
        <w:rPr>
          <w:rFonts w:ascii="Georgia" w:hAnsi="Georgia" w:cs="Georgia"/>
          <w:color w:val="000000"/>
        </w:rPr>
        <w:t>Menschen fehlen die für ein gesundes</w:t>
      </w:r>
    </w:p>
    <w:p w:rsidR="00854619" w:rsidRDefault="00854619" w:rsidP="00854619">
      <w:pPr>
        <w:autoSpaceDE w:val="0"/>
        <w:autoSpaceDN w:val="0"/>
        <w:adjustRightInd w:val="0"/>
        <w:spacing w:after="0" w:line="240" w:lineRule="auto"/>
        <w:rPr>
          <w:rFonts w:ascii="Georgia" w:hAnsi="Georgia" w:cs="Georgia"/>
          <w:b/>
          <w:bCs/>
          <w:color w:val="000000"/>
        </w:rPr>
      </w:pPr>
      <w:r>
        <w:rPr>
          <w:rFonts w:ascii="Georgia" w:hAnsi="Georgia" w:cs="Georgia"/>
          <w:color w:val="000000"/>
        </w:rPr>
        <w:t xml:space="preserve">Leben wichtigen Nährstoffe + Vitamine. Dieser Mangel hat </w:t>
      </w:r>
      <w:r>
        <w:rPr>
          <w:rFonts w:ascii="Georgia" w:hAnsi="Georgia" w:cs="Georgia"/>
          <w:b/>
          <w:bCs/>
          <w:color w:val="000000"/>
        </w:rPr>
        <w:t>schwerwiegende Folgen,</w:t>
      </w: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b/>
          <w:bCs/>
          <w:color w:val="000000"/>
        </w:rPr>
        <w:t>besonders für Kinder</w:t>
      </w:r>
      <w:r>
        <w:rPr>
          <w:rFonts w:ascii="Georgia" w:hAnsi="Georgia" w:cs="Georgia"/>
          <w:color w:val="000000"/>
        </w:rPr>
        <w:t>: Sie bleiben oft in ihrer körperlichen und geistigen Entwicklung</w:t>
      </w: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zurück oder sind anfällig für schwere Krankheiten. Die Weichen für das Leben, für ein</w:t>
      </w: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eigenständiges Leben, sind damit schlecht gestellt…</w:t>
      </w:r>
    </w:p>
    <w:p w:rsidR="00F61500" w:rsidRDefault="00F61500" w:rsidP="00854619">
      <w:pPr>
        <w:autoSpaceDE w:val="0"/>
        <w:autoSpaceDN w:val="0"/>
        <w:adjustRightInd w:val="0"/>
        <w:spacing w:after="0" w:line="240" w:lineRule="auto"/>
        <w:rPr>
          <w:rFonts w:ascii="Georgia" w:hAnsi="Georgia" w:cs="Georgia"/>
          <w:color w:val="000000"/>
        </w:rPr>
      </w:pP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Den Mangel an Vitaminen und Mikronährstoffen nennen wir auch </w:t>
      </w:r>
      <w:r>
        <w:rPr>
          <w:rFonts w:ascii="Georgia" w:hAnsi="Georgia" w:cs="Georgia"/>
          <w:b/>
          <w:bCs/>
          <w:color w:val="000000"/>
        </w:rPr>
        <w:t>„Stillen Hunger“</w:t>
      </w:r>
      <w:r>
        <w:rPr>
          <w:rFonts w:ascii="Georgia" w:hAnsi="Georgia" w:cs="Georgia"/>
          <w:color w:val="000000"/>
        </w:rPr>
        <w:t>. Mit</w:t>
      </w: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„Satt ist nicht genug!“ wollen wir zur Lösung dieses globalen Problems beitragen. Noch</w:t>
      </w: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einmal sei betont: </w:t>
      </w:r>
      <w:r>
        <w:rPr>
          <w:rFonts w:ascii="Georgia" w:hAnsi="Georgia" w:cs="Georgia"/>
          <w:b/>
          <w:bCs/>
          <w:color w:val="000000"/>
        </w:rPr>
        <w:t xml:space="preserve">Nicht auf Kosten der Hungerbekämpfung! </w:t>
      </w:r>
      <w:r>
        <w:rPr>
          <w:rFonts w:ascii="Georgia" w:hAnsi="Georgia" w:cs="Georgia"/>
          <w:color w:val="000000"/>
        </w:rPr>
        <w:t>Aber keine</w:t>
      </w: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Entwicklungschancen zu haben, ist auch ein Skandal!</w:t>
      </w:r>
    </w:p>
    <w:p w:rsidR="00F61500" w:rsidRDefault="00F61500" w:rsidP="00854619">
      <w:pPr>
        <w:autoSpaceDE w:val="0"/>
        <w:autoSpaceDN w:val="0"/>
        <w:adjustRightInd w:val="0"/>
        <w:spacing w:after="0" w:line="240" w:lineRule="auto"/>
        <w:rPr>
          <w:rFonts w:ascii="Georgia" w:hAnsi="Georgia" w:cs="Georgia"/>
          <w:color w:val="000000"/>
        </w:rPr>
      </w:pP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Wir sagen: </w:t>
      </w:r>
      <w:r>
        <w:rPr>
          <w:rFonts w:ascii="Georgia" w:hAnsi="Georgia" w:cs="Georgia"/>
          <w:b/>
          <w:bCs/>
          <w:color w:val="000000"/>
        </w:rPr>
        <w:t>Beides – Hunger und Mangelernährung sind vermeidbar</w:t>
      </w:r>
      <w:r>
        <w:rPr>
          <w:rFonts w:ascii="Georgia" w:hAnsi="Georgia" w:cs="Georgia"/>
          <w:color w:val="000000"/>
        </w:rPr>
        <w:t>!</w:t>
      </w:r>
    </w:p>
    <w:p w:rsidR="00F61500" w:rsidRDefault="00F61500" w:rsidP="00854619">
      <w:pPr>
        <w:autoSpaceDE w:val="0"/>
        <w:autoSpaceDN w:val="0"/>
        <w:adjustRightInd w:val="0"/>
        <w:spacing w:after="0" w:line="240" w:lineRule="auto"/>
        <w:rPr>
          <w:rFonts w:ascii="Georgia" w:hAnsi="Georgia" w:cs="Georgia"/>
          <w:color w:val="000000"/>
        </w:rPr>
      </w:pP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Mit dem Schwerpunktthema wollen wir deutlich machen:</w:t>
      </w:r>
    </w:p>
    <w:p w:rsidR="00F61500" w:rsidRPr="00F61500" w:rsidRDefault="00F61500" w:rsidP="00854619">
      <w:pPr>
        <w:autoSpaceDE w:val="0"/>
        <w:autoSpaceDN w:val="0"/>
        <w:adjustRightInd w:val="0"/>
        <w:spacing w:after="0" w:line="240" w:lineRule="auto"/>
        <w:rPr>
          <w:rFonts w:ascii="Georgia" w:hAnsi="Georgia" w:cs="Georgia"/>
          <w:color w:val="000000"/>
          <w:sz w:val="18"/>
          <w:szCs w:val="18"/>
        </w:rPr>
      </w:pPr>
    </w:p>
    <w:p w:rsidR="00854619" w:rsidRDefault="00854619" w:rsidP="00854619">
      <w:pPr>
        <w:autoSpaceDE w:val="0"/>
        <w:autoSpaceDN w:val="0"/>
        <w:adjustRightInd w:val="0"/>
        <w:spacing w:after="0" w:line="240" w:lineRule="auto"/>
        <w:rPr>
          <w:rFonts w:ascii="Georgia" w:hAnsi="Georgia" w:cs="Georgia"/>
          <w:b/>
          <w:bCs/>
          <w:color w:val="000000"/>
        </w:rPr>
      </w:pPr>
      <w:r>
        <w:rPr>
          <w:rFonts w:ascii="Georgia" w:hAnsi="Georgia" w:cs="Georgia"/>
          <w:color w:val="000000"/>
        </w:rPr>
        <w:t xml:space="preserve">Die reichen Gaben der Schöpfung, </w:t>
      </w:r>
      <w:r>
        <w:rPr>
          <w:rFonts w:ascii="Georgia" w:hAnsi="Georgia" w:cs="Georgia"/>
          <w:b/>
          <w:bCs/>
          <w:color w:val="000000"/>
        </w:rPr>
        <w:t xml:space="preserve">gerecht verteilt </w:t>
      </w:r>
      <w:r>
        <w:rPr>
          <w:rFonts w:ascii="Georgia" w:hAnsi="Georgia" w:cs="Georgia"/>
          <w:color w:val="000000"/>
        </w:rPr>
        <w:t xml:space="preserve">und </w:t>
      </w:r>
      <w:r>
        <w:rPr>
          <w:rFonts w:ascii="Georgia" w:hAnsi="Georgia" w:cs="Georgia"/>
          <w:b/>
          <w:bCs/>
          <w:color w:val="000000"/>
        </w:rPr>
        <w:t>allen gleichermaßen</w:t>
      </w:r>
    </w:p>
    <w:p w:rsidR="00854619" w:rsidRDefault="00854619" w:rsidP="00854619">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zugänglich</w:t>
      </w:r>
      <w:r>
        <w:rPr>
          <w:rFonts w:ascii="Georgia" w:hAnsi="Georgia" w:cs="Georgia"/>
          <w:color w:val="000000"/>
        </w:rPr>
        <w:t xml:space="preserve">, ermöglichen ein Sattwerden im umfassenden Sinne: </w:t>
      </w:r>
      <w:r>
        <w:rPr>
          <w:rFonts w:ascii="Georgia" w:hAnsi="Georgia" w:cs="Georgia"/>
          <w:b/>
          <w:bCs/>
          <w:color w:val="000000"/>
        </w:rPr>
        <w:t>mit allen Nährstoffen</w:t>
      </w: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b/>
          <w:bCs/>
          <w:color w:val="000000"/>
        </w:rPr>
        <w:t xml:space="preserve">versorgt </w:t>
      </w:r>
      <w:r>
        <w:rPr>
          <w:rFonts w:ascii="Georgia" w:hAnsi="Georgia" w:cs="Georgia"/>
          <w:color w:val="000000"/>
        </w:rPr>
        <w:t xml:space="preserve">und </w:t>
      </w:r>
      <w:r>
        <w:rPr>
          <w:rFonts w:ascii="Georgia" w:hAnsi="Georgia" w:cs="Georgia"/>
          <w:b/>
          <w:bCs/>
          <w:color w:val="000000"/>
        </w:rPr>
        <w:t>teilhaftig einer globalen Gerechtigkeit</w:t>
      </w:r>
      <w:r>
        <w:rPr>
          <w:rFonts w:ascii="Georgia" w:hAnsi="Georgia" w:cs="Georgia"/>
          <w:color w:val="000000"/>
        </w:rPr>
        <w:t>. Daher setzen wir uns für die</w:t>
      </w:r>
    </w:p>
    <w:p w:rsidR="00854619" w:rsidRDefault="00854619" w:rsidP="00854619">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 xml:space="preserve">Umsetzung des Menschenrechts auf Nahrung </w:t>
      </w:r>
      <w:r>
        <w:rPr>
          <w:rFonts w:ascii="Georgia" w:hAnsi="Georgia" w:cs="Georgia"/>
          <w:color w:val="000000"/>
        </w:rPr>
        <w:t xml:space="preserve">ein, das eine </w:t>
      </w:r>
      <w:r>
        <w:rPr>
          <w:rFonts w:ascii="Georgia" w:hAnsi="Georgia" w:cs="Georgia"/>
          <w:b/>
          <w:bCs/>
          <w:color w:val="000000"/>
        </w:rPr>
        <w:t>ausgewogene und</w:t>
      </w: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b/>
          <w:bCs/>
          <w:color w:val="000000"/>
        </w:rPr>
        <w:t>nährstoffreiche Ernährung mit einschließt</w:t>
      </w:r>
      <w:r>
        <w:rPr>
          <w:rFonts w:ascii="Georgia" w:hAnsi="Georgia" w:cs="Georgia"/>
          <w:color w:val="000000"/>
        </w:rPr>
        <w:t>.</w:t>
      </w:r>
    </w:p>
    <w:p w:rsidR="00F61500" w:rsidRDefault="00F61500" w:rsidP="00854619">
      <w:pPr>
        <w:autoSpaceDE w:val="0"/>
        <w:autoSpaceDN w:val="0"/>
        <w:adjustRightInd w:val="0"/>
        <w:spacing w:after="0" w:line="240" w:lineRule="auto"/>
        <w:rPr>
          <w:rFonts w:ascii="Georgia" w:hAnsi="Georgia" w:cs="Georgia"/>
          <w:b/>
          <w:bCs/>
          <w:color w:val="000000"/>
        </w:rPr>
      </w:pPr>
    </w:p>
    <w:p w:rsidR="00F61500" w:rsidRDefault="00F61500" w:rsidP="00854619">
      <w:pPr>
        <w:autoSpaceDE w:val="0"/>
        <w:autoSpaceDN w:val="0"/>
        <w:adjustRightInd w:val="0"/>
        <w:spacing w:after="0" w:line="240" w:lineRule="auto"/>
        <w:rPr>
          <w:rFonts w:ascii="Georgia" w:hAnsi="Georgia" w:cs="Georgia"/>
          <w:b/>
          <w:bCs/>
          <w:color w:val="000000"/>
        </w:rPr>
      </w:pPr>
    </w:p>
    <w:p w:rsidR="00854619" w:rsidRDefault="00854619" w:rsidP="00854619">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Das richtige Thema zur richtigen Zeit</w:t>
      </w:r>
    </w:p>
    <w:p w:rsidR="00F61500" w:rsidRDefault="00F61500" w:rsidP="00854619">
      <w:pPr>
        <w:autoSpaceDE w:val="0"/>
        <w:autoSpaceDN w:val="0"/>
        <w:adjustRightInd w:val="0"/>
        <w:spacing w:after="0" w:line="240" w:lineRule="auto"/>
        <w:rPr>
          <w:rFonts w:ascii="Georgia" w:hAnsi="Georgia" w:cs="Georgia"/>
          <w:color w:val="000000"/>
        </w:rPr>
      </w:pPr>
    </w:p>
    <w:p w:rsidR="00A14C0C" w:rsidRDefault="00A14C0C" w:rsidP="00854619">
      <w:pPr>
        <w:autoSpaceDE w:val="0"/>
        <w:autoSpaceDN w:val="0"/>
        <w:adjustRightInd w:val="0"/>
        <w:spacing w:after="0" w:line="240" w:lineRule="auto"/>
        <w:rPr>
          <w:rFonts w:ascii="Georgia" w:hAnsi="Georgia" w:cs="Georgia"/>
          <w:color w:val="000000"/>
        </w:rPr>
      </w:pPr>
    </w:p>
    <w:p w:rsidR="00A14C0C" w:rsidRDefault="00A14C0C" w:rsidP="00854619">
      <w:pPr>
        <w:autoSpaceDE w:val="0"/>
        <w:autoSpaceDN w:val="0"/>
        <w:adjustRightInd w:val="0"/>
        <w:spacing w:after="0" w:line="240" w:lineRule="auto"/>
        <w:rPr>
          <w:rFonts w:ascii="Georgia" w:hAnsi="Georgia" w:cs="Georgia"/>
          <w:color w:val="000000"/>
        </w:rPr>
      </w:pPr>
    </w:p>
    <w:p w:rsidR="00A14C0C" w:rsidRDefault="00A14C0C" w:rsidP="00854619">
      <w:pPr>
        <w:autoSpaceDE w:val="0"/>
        <w:autoSpaceDN w:val="0"/>
        <w:adjustRightInd w:val="0"/>
        <w:spacing w:after="0" w:line="240" w:lineRule="auto"/>
        <w:rPr>
          <w:rFonts w:ascii="Georgia" w:hAnsi="Georgia" w:cs="Georgia"/>
          <w:color w:val="000000"/>
        </w:rPr>
      </w:pPr>
    </w:p>
    <w:p w:rsidR="00A14C0C" w:rsidRDefault="00A14C0C" w:rsidP="00854619">
      <w:pPr>
        <w:autoSpaceDE w:val="0"/>
        <w:autoSpaceDN w:val="0"/>
        <w:adjustRightInd w:val="0"/>
        <w:spacing w:after="0" w:line="240" w:lineRule="auto"/>
        <w:rPr>
          <w:rFonts w:ascii="Georgia" w:hAnsi="Georgia" w:cs="Georgia"/>
          <w:color w:val="000000"/>
        </w:rPr>
      </w:pPr>
    </w:p>
    <w:p w:rsidR="00A14C0C" w:rsidRDefault="00A14C0C" w:rsidP="00854619">
      <w:pPr>
        <w:autoSpaceDE w:val="0"/>
        <w:autoSpaceDN w:val="0"/>
        <w:adjustRightInd w:val="0"/>
        <w:spacing w:after="0" w:line="240" w:lineRule="auto"/>
        <w:rPr>
          <w:rFonts w:ascii="Georgia" w:hAnsi="Georgia" w:cs="Georgia"/>
          <w:color w:val="000000"/>
        </w:rPr>
      </w:pPr>
    </w:p>
    <w:p w:rsidR="00A14C0C" w:rsidRDefault="00A14C0C" w:rsidP="00854619">
      <w:pPr>
        <w:autoSpaceDE w:val="0"/>
        <w:autoSpaceDN w:val="0"/>
        <w:adjustRightInd w:val="0"/>
        <w:spacing w:after="0" w:line="240" w:lineRule="auto"/>
        <w:rPr>
          <w:rFonts w:ascii="Georgia" w:hAnsi="Georgia" w:cs="Georgia"/>
          <w:color w:val="000000"/>
        </w:rPr>
      </w:pPr>
    </w:p>
    <w:p w:rsidR="00A14C0C" w:rsidRDefault="00A14C0C" w:rsidP="00854619">
      <w:pPr>
        <w:autoSpaceDE w:val="0"/>
        <w:autoSpaceDN w:val="0"/>
        <w:adjustRightInd w:val="0"/>
        <w:spacing w:after="0" w:line="240" w:lineRule="auto"/>
        <w:rPr>
          <w:rFonts w:ascii="Georgia" w:hAnsi="Georgia" w:cs="Georgia"/>
          <w:color w:val="000000"/>
        </w:rPr>
      </w:pP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Zugang zu ausreichender UND gesunder Ernährung ist nicht nur ein</w:t>
      </w:r>
      <w:r w:rsidR="00F61500">
        <w:rPr>
          <w:rFonts w:ascii="Georgia" w:hAnsi="Georgia" w:cs="Georgia"/>
          <w:color w:val="000000"/>
        </w:rPr>
        <w:t xml:space="preserve"> </w:t>
      </w:r>
      <w:r>
        <w:rPr>
          <w:rFonts w:ascii="Georgia" w:hAnsi="Georgia" w:cs="Georgia"/>
          <w:b/>
          <w:bCs/>
          <w:color w:val="000000"/>
        </w:rPr>
        <w:t>Menschenrecht</w:t>
      </w:r>
      <w:r>
        <w:rPr>
          <w:rFonts w:ascii="Georgia" w:hAnsi="Georgia" w:cs="Georgia"/>
          <w:color w:val="000000"/>
        </w:rPr>
        <w:t xml:space="preserve">. Sondern auch eine Maßnahme der </w:t>
      </w:r>
      <w:r>
        <w:rPr>
          <w:rFonts w:ascii="Georgia" w:hAnsi="Georgia" w:cs="Georgia"/>
          <w:b/>
          <w:bCs/>
          <w:color w:val="000000"/>
        </w:rPr>
        <w:t>Katastrophenvorsorge</w:t>
      </w:r>
      <w:r>
        <w:rPr>
          <w:rFonts w:ascii="Georgia" w:hAnsi="Georgia" w:cs="Georgia"/>
          <w:color w:val="000000"/>
        </w:rPr>
        <w:t>. „Satt ist</w:t>
      </w:r>
      <w:r w:rsidR="00F61500">
        <w:rPr>
          <w:rFonts w:ascii="Georgia" w:hAnsi="Georgia" w:cs="Georgia"/>
          <w:color w:val="000000"/>
        </w:rPr>
        <w:t xml:space="preserve"> </w:t>
      </w:r>
      <w:r>
        <w:rPr>
          <w:rFonts w:ascii="Georgia" w:hAnsi="Georgia" w:cs="Georgia"/>
          <w:color w:val="000000"/>
        </w:rPr>
        <w:t xml:space="preserve">nicht genug!“ soll dazu beitragen, die </w:t>
      </w:r>
      <w:r>
        <w:rPr>
          <w:rFonts w:ascii="Georgia" w:hAnsi="Georgia" w:cs="Georgia"/>
          <w:b/>
          <w:bCs/>
          <w:color w:val="000000"/>
        </w:rPr>
        <w:t xml:space="preserve">Widerstandskraft </w:t>
      </w:r>
      <w:r>
        <w:rPr>
          <w:rFonts w:ascii="Georgia" w:hAnsi="Georgia" w:cs="Georgia"/>
          <w:color w:val="000000"/>
        </w:rPr>
        <w:t xml:space="preserve">von Menschen zu </w:t>
      </w:r>
      <w:r>
        <w:rPr>
          <w:rFonts w:ascii="Georgia" w:hAnsi="Georgia" w:cs="Georgia"/>
          <w:b/>
          <w:bCs/>
          <w:color w:val="000000"/>
        </w:rPr>
        <w:t>erhöhen</w:t>
      </w:r>
      <w:r>
        <w:rPr>
          <w:rFonts w:ascii="Georgia" w:hAnsi="Georgia" w:cs="Georgia"/>
          <w:color w:val="000000"/>
        </w:rPr>
        <w:t>.</w:t>
      </w:r>
      <w:r w:rsidR="00F61500">
        <w:rPr>
          <w:rFonts w:ascii="Georgia" w:hAnsi="Georgia" w:cs="Georgia"/>
          <w:color w:val="000000"/>
        </w:rPr>
        <w:t xml:space="preserve"> </w:t>
      </w:r>
      <w:r>
        <w:rPr>
          <w:rFonts w:ascii="Georgia" w:hAnsi="Georgia" w:cs="Georgia"/>
          <w:color w:val="000000"/>
        </w:rPr>
        <w:t>Mangelernährte Männer, Frauen und vor allem Kinder werden viel schneller Opfer von</w:t>
      </w:r>
      <w:r w:rsidR="00F61500">
        <w:rPr>
          <w:rFonts w:ascii="Georgia" w:hAnsi="Georgia" w:cs="Georgia"/>
          <w:color w:val="000000"/>
        </w:rPr>
        <w:t xml:space="preserve"> </w:t>
      </w:r>
      <w:r>
        <w:rPr>
          <w:rFonts w:ascii="Georgia" w:hAnsi="Georgia" w:cs="Georgia"/>
          <w:color w:val="000000"/>
        </w:rPr>
        <w:t>Krankheiten und Epidemien – sei es Ebola, Cholera oder Durchfall.</w:t>
      </w:r>
    </w:p>
    <w:p w:rsidR="00F61500" w:rsidRDefault="00F61500" w:rsidP="00854619">
      <w:pPr>
        <w:autoSpaceDE w:val="0"/>
        <w:autoSpaceDN w:val="0"/>
        <w:adjustRightInd w:val="0"/>
        <w:spacing w:after="0" w:line="240" w:lineRule="auto"/>
        <w:rPr>
          <w:rFonts w:ascii="Georgia" w:hAnsi="Georgia" w:cs="Georgia"/>
          <w:color w:val="000000"/>
        </w:rPr>
      </w:pP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Müssen sich </w:t>
      </w:r>
      <w:r>
        <w:rPr>
          <w:rFonts w:ascii="Georgia" w:hAnsi="Georgia" w:cs="Georgia"/>
          <w:b/>
          <w:bCs/>
          <w:color w:val="000000"/>
        </w:rPr>
        <w:t>Familien auf die Flucht begeben</w:t>
      </w:r>
      <w:r>
        <w:rPr>
          <w:rFonts w:ascii="Georgia" w:hAnsi="Georgia" w:cs="Georgia"/>
          <w:color w:val="000000"/>
        </w:rPr>
        <w:t>, werden diejenigen, die schon zuvor keine</w:t>
      </w:r>
      <w:r w:rsidR="00F61500">
        <w:rPr>
          <w:rFonts w:ascii="Georgia" w:hAnsi="Georgia" w:cs="Georgia"/>
          <w:color w:val="000000"/>
        </w:rPr>
        <w:t xml:space="preserve"> </w:t>
      </w:r>
      <w:r>
        <w:rPr>
          <w:rFonts w:ascii="Georgia" w:hAnsi="Georgia" w:cs="Georgia"/>
          <w:color w:val="000000"/>
        </w:rPr>
        <w:t>ausreichende und ausgewogene Nahrung hatten, den Strapazen der Flucht am wenigsten</w:t>
      </w:r>
      <w:r w:rsidR="00F61500">
        <w:rPr>
          <w:rFonts w:ascii="Georgia" w:hAnsi="Georgia" w:cs="Georgia"/>
          <w:color w:val="000000"/>
        </w:rPr>
        <w:t xml:space="preserve"> </w:t>
      </w:r>
      <w:r>
        <w:rPr>
          <w:rFonts w:ascii="Georgia" w:hAnsi="Georgia" w:cs="Georgia"/>
          <w:color w:val="000000"/>
        </w:rPr>
        <w:t>gewachsen sein.</w:t>
      </w:r>
    </w:p>
    <w:p w:rsidR="00F61500" w:rsidRDefault="00F61500" w:rsidP="00854619">
      <w:pPr>
        <w:autoSpaceDE w:val="0"/>
        <w:autoSpaceDN w:val="0"/>
        <w:adjustRightInd w:val="0"/>
        <w:spacing w:after="0" w:line="240" w:lineRule="auto"/>
        <w:rPr>
          <w:rFonts w:ascii="Georgia" w:hAnsi="Georgia" w:cs="Georgia"/>
          <w:color w:val="000000"/>
        </w:rPr>
      </w:pPr>
    </w:p>
    <w:p w:rsidR="00854619" w:rsidRPr="00F61500"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Nehmen Wetterextreme und Dürren durch den </w:t>
      </w:r>
      <w:r>
        <w:rPr>
          <w:rFonts w:ascii="Georgia" w:hAnsi="Georgia" w:cs="Georgia"/>
          <w:b/>
          <w:bCs/>
          <w:color w:val="000000"/>
        </w:rPr>
        <w:t xml:space="preserve">Klimawandel </w:t>
      </w:r>
      <w:r>
        <w:rPr>
          <w:rFonts w:ascii="Georgia" w:hAnsi="Georgia" w:cs="Georgia"/>
          <w:color w:val="000000"/>
        </w:rPr>
        <w:t xml:space="preserve">zu, breiten sich </w:t>
      </w:r>
      <w:r>
        <w:rPr>
          <w:rFonts w:ascii="Georgia" w:hAnsi="Georgia" w:cs="Georgia"/>
          <w:b/>
          <w:bCs/>
          <w:color w:val="000000"/>
        </w:rPr>
        <w:t>zuvor</w:t>
      </w:r>
      <w:r w:rsidR="00F61500">
        <w:rPr>
          <w:rFonts w:ascii="Georgia" w:hAnsi="Georgia" w:cs="Georgia"/>
          <w:b/>
          <w:bCs/>
          <w:color w:val="000000"/>
        </w:rPr>
        <w:t xml:space="preserve"> </w:t>
      </w:r>
      <w:r>
        <w:rPr>
          <w:rFonts w:ascii="Georgia" w:hAnsi="Georgia" w:cs="Georgia"/>
          <w:b/>
          <w:bCs/>
          <w:color w:val="000000"/>
        </w:rPr>
        <w:t xml:space="preserve">unbekannte Schädlinge </w:t>
      </w:r>
      <w:r>
        <w:rPr>
          <w:rFonts w:ascii="Georgia" w:hAnsi="Georgia" w:cs="Georgia"/>
          <w:color w:val="000000"/>
        </w:rPr>
        <w:t>aus, so wird die Kleinbauernfamilie überleben, die nicht nur auf</w:t>
      </w:r>
      <w:r w:rsidR="00F61500">
        <w:rPr>
          <w:rFonts w:ascii="Georgia" w:hAnsi="Georgia" w:cs="Georgia"/>
          <w:color w:val="000000"/>
        </w:rPr>
        <w:t xml:space="preserve"> </w:t>
      </w:r>
      <w:r>
        <w:rPr>
          <w:rFonts w:ascii="Georgia" w:hAnsi="Georgia" w:cs="Georgia"/>
          <w:color w:val="000000"/>
        </w:rPr>
        <w:t>eine Sorte Getreide od</w:t>
      </w:r>
      <w:r w:rsidR="00F61500">
        <w:rPr>
          <w:rFonts w:ascii="Georgia" w:hAnsi="Georgia" w:cs="Georgia"/>
          <w:color w:val="000000"/>
        </w:rPr>
        <w:t>er eine Art Gemüse gesetzt hat.</w:t>
      </w:r>
    </w:p>
    <w:p w:rsidR="00F61500" w:rsidRDefault="00F61500" w:rsidP="00854619">
      <w:pPr>
        <w:autoSpaceDE w:val="0"/>
        <w:autoSpaceDN w:val="0"/>
        <w:adjustRightInd w:val="0"/>
        <w:spacing w:after="0" w:line="240" w:lineRule="auto"/>
        <w:rPr>
          <w:rFonts w:ascii="Georgia" w:hAnsi="Georgia" w:cs="Georgia"/>
          <w:b/>
          <w:bCs/>
          <w:color w:val="000000"/>
        </w:rPr>
      </w:pPr>
    </w:p>
    <w:p w:rsidR="00F61500" w:rsidRDefault="00F61500" w:rsidP="00854619">
      <w:pPr>
        <w:autoSpaceDE w:val="0"/>
        <w:autoSpaceDN w:val="0"/>
        <w:adjustRightInd w:val="0"/>
        <w:spacing w:after="0" w:line="240" w:lineRule="auto"/>
        <w:rPr>
          <w:rFonts w:ascii="Georgia" w:hAnsi="Georgia" w:cs="Georgia"/>
          <w:b/>
          <w:bCs/>
          <w:color w:val="000000"/>
        </w:rPr>
      </w:pPr>
    </w:p>
    <w:p w:rsidR="00854619" w:rsidRPr="00A14C0C" w:rsidRDefault="00F61500" w:rsidP="00A14C0C">
      <w:pPr>
        <w:rPr>
          <w:rFonts w:ascii="Georgia" w:hAnsi="Georgia" w:cs="Georgia"/>
          <w:b/>
          <w:bCs/>
          <w:color w:val="000000"/>
        </w:rPr>
      </w:pPr>
      <w:r w:rsidRPr="004E6F4E">
        <w:rPr>
          <w:rFonts w:ascii="Georgia" w:hAnsi="Georgia" w:cs="Georgia"/>
          <w:b/>
          <w:bCs/>
          <w:color w:val="000000"/>
          <w:u w:val="single"/>
        </w:rPr>
        <w:t>Kernthesen zu „Satt ist nicht genug“</w:t>
      </w:r>
    </w:p>
    <w:p w:rsidR="00F61500" w:rsidRDefault="00F61500" w:rsidP="00854619">
      <w:pPr>
        <w:autoSpaceDE w:val="0"/>
        <w:autoSpaceDN w:val="0"/>
        <w:adjustRightInd w:val="0"/>
        <w:spacing w:after="0" w:line="240" w:lineRule="auto"/>
        <w:rPr>
          <w:rFonts w:ascii="Georgia" w:hAnsi="Georgia" w:cs="Georgia"/>
          <w:b/>
          <w:bCs/>
          <w:color w:val="000000"/>
        </w:rPr>
      </w:pPr>
    </w:p>
    <w:p w:rsidR="004E6F4E" w:rsidRPr="004E6F4E" w:rsidRDefault="00854619" w:rsidP="004E6F4E">
      <w:pPr>
        <w:pStyle w:val="Listenabsatz"/>
        <w:numPr>
          <w:ilvl w:val="0"/>
          <w:numId w:val="7"/>
        </w:numPr>
        <w:autoSpaceDE w:val="0"/>
        <w:autoSpaceDN w:val="0"/>
        <w:adjustRightInd w:val="0"/>
        <w:spacing w:after="0" w:line="240" w:lineRule="auto"/>
        <w:rPr>
          <w:rFonts w:ascii="Georgia" w:hAnsi="Georgia" w:cs="Georgia"/>
          <w:b/>
          <w:bCs/>
          <w:color w:val="000000"/>
        </w:rPr>
      </w:pPr>
      <w:r w:rsidRPr="004E6F4E">
        <w:rPr>
          <w:rFonts w:ascii="Georgia" w:hAnsi="Georgia" w:cs="Georgia"/>
          <w:b/>
          <w:bCs/>
          <w:color w:val="000000"/>
        </w:rPr>
        <w:t>Ernährung muss vielfältig, gesund und bezahlbar sein.</w:t>
      </w:r>
      <w:r w:rsidR="004E6F4E" w:rsidRPr="004E6F4E">
        <w:rPr>
          <w:rFonts w:ascii="Georgia" w:hAnsi="Georgia" w:cs="Georgia"/>
          <w:b/>
          <w:bCs/>
          <w:color w:val="000000"/>
        </w:rPr>
        <w:br/>
      </w:r>
    </w:p>
    <w:p w:rsidR="00854619" w:rsidRPr="00F61500" w:rsidRDefault="00854619" w:rsidP="00F61500">
      <w:pPr>
        <w:pStyle w:val="Listenabsatz"/>
        <w:numPr>
          <w:ilvl w:val="0"/>
          <w:numId w:val="5"/>
        </w:numPr>
        <w:autoSpaceDE w:val="0"/>
        <w:autoSpaceDN w:val="0"/>
        <w:adjustRightInd w:val="0"/>
        <w:spacing w:after="0" w:line="240" w:lineRule="auto"/>
        <w:rPr>
          <w:rFonts w:ascii="Georgia" w:hAnsi="Georgia" w:cs="Georgia"/>
          <w:color w:val="000000"/>
        </w:rPr>
      </w:pPr>
      <w:r w:rsidRPr="00F61500">
        <w:rPr>
          <w:rFonts w:ascii="Georgia" w:hAnsi="Georgia" w:cs="Georgia"/>
          <w:color w:val="000000"/>
        </w:rPr>
        <w:t xml:space="preserve">deckt die </w:t>
      </w:r>
      <w:r w:rsidRPr="00F61500">
        <w:rPr>
          <w:rFonts w:ascii="Georgia" w:hAnsi="Georgia" w:cs="Georgia"/>
          <w:b/>
          <w:bCs/>
          <w:color w:val="000000"/>
        </w:rPr>
        <w:t xml:space="preserve">Grundbedürfnisse </w:t>
      </w:r>
      <w:r w:rsidRPr="00F61500">
        <w:rPr>
          <w:rFonts w:ascii="Georgia" w:hAnsi="Georgia" w:cs="Georgia"/>
          <w:color w:val="000000"/>
        </w:rPr>
        <w:t>des menschlichen Körpers</w:t>
      </w:r>
    </w:p>
    <w:p w:rsidR="00854619" w:rsidRPr="00F61500" w:rsidRDefault="00854619" w:rsidP="00F61500">
      <w:pPr>
        <w:pStyle w:val="Listenabsatz"/>
        <w:numPr>
          <w:ilvl w:val="0"/>
          <w:numId w:val="5"/>
        </w:numPr>
        <w:autoSpaceDE w:val="0"/>
        <w:autoSpaceDN w:val="0"/>
        <w:adjustRightInd w:val="0"/>
        <w:spacing w:after="0" w:line="240" w:lineRule="auto"/>
        <w:rPr>
          <w:rFonts w:ascii="Georgia" w:hAnsi="Georgia" w:cs="Georgia"/>
          <w:color w:val="000000"/>
        </w:rPr>
      </w:pPr>
      <w:r w:rsidRPr="00F61500">
        <w:rPr>
          <w:rFonts w:ascii="Georgia" w:hAnsi="Georgia" w:cs="Georgia"/>
          <w:color w:val="000000"/>
        </w:rPr>
        <w:t>trägt zu einer adäquaten körperlichen und geistigen Entwicklung bei</w:t>
      </w:r>
    </w:p>
    <w:p w:rsidR="00854619" w:rsidRPr="00B76005" w:rsidRDefault="00854619" w:rsidP="00F61500">
      <w:pPr>
        <w:pStyle w:val="Listenabsatz"/>
        <w:numPr>
          <w:ilvl w:val="0"/>
          <w:numId w:val="5"/>
        </w:numPr>
        <w:autoSpaceDE w:val="0"/>
        <w:autoSpaceDN w:val="0"/>
        <w:adjustRightInd w:val="0"/>
        <w:spacing w:after="0" w:line="240" w:lineRule="auto"/>
        <w:rPr>
          <w:rFonts w:ascii="Georgia" w:hAnsi="Georgia" w:cs="Georgia"/>
          <w:color w:val="000000"/>
        </w:rPr>
      </w:pPr>
      <w:r w:rsidRPr="00B76005">
        <w:rPr>
          <w:rFonts w:ascii="Georgia" w:hAnsi="Georgia" w:cs="Georgia"/>
          <w:color w:val="000000"/>
        </w:rPr>
        <w:t xml:space="preserve">viele nährstoffreiche Pflanzen sind in den letzten Jahrzehnten </w:t>
      </w:r>
      <w:r w:rsidRPr="00B76005">
        <w:rPr>
          <w:rFonts w:ascii="Georgia" w:hAnsi="Georgia" w:cs="Georgia"/>
          <w:b/>
          <w:bCs/>
          <w:color w:val="000000"/>
        </w:rPr>
        <w:t xml:space="preserve">verloren </w:t>
      </w:r>
      <w:r w:rsidRPr="00B76005">
        <w:rPr>
          <w:rFonts w:ascii="Georgia" w:hAnsi="Georgia" w:cs="Georgia"/>
          <w:color w:val="000000"/>
        </w:rPr>
        <w:t>gegangen</w:t>
      </w:r>
      <w:r w:rsidR="00B76005" w:rsidRPr="00B76005">
        <w:rPr>
          <w:rFonts w:ascii="Georgia" w:hAnsi="Georgia" w:cs="Georgia"/>
          <w:color w:val="000000"/>
        </w:rPr>
        <w:t xml:space="preserve">, </w:t>
      </w:r>
      <w:r w:rsidRPr="00B76005">
        <w:rPr>
          <w:rFonts w:ascii="Georgia" w:hAnsi="Georgia" w:cs="Georgia"/>
          <w:color w:val="000000"/>
        </w:rPr>
        <w:t xml:space="preserve">deshalb: </w:t>
      </w:r>
      <w:r w:rsidRPr="00B76005">
        <w:rPr>
          <w:rFonts w:ascii="Georgia" w:hAnsi="Georgia" w:cs="Georgia"/>
          <w:b/>
          <w:bCs/>
          <w:color w:val="000000"/>
        </w:rPr>
        <w:t xml:space="preserve">Wiederbelebung </w:t>
      </w:r>
      <w:r w:rsidRPr="00B76005">
        <w:rPr>
          <w:rFonts w:ascii="Georgia" w:hAnsi="Georgia" w:cs="Georgia"/>
          <w:color w:val="000000"/>
        </w:rPr>
        <w:t>alter Kulturpflanzen und regional angepasster Sorten</w:t>
      </w:r>
      <w:r w:rsidR="00B76005" w:rsidRPr="00B76005">
        <w:rPr>
          <w:rFonts w:ascii="Georgia" w:hAnsi="Georgia" w:cs="Georgia"/>
          <w:color w:val="000000"/>
        </w:rPr>
        <w:t xml:space="preserve"> </w:t>
      </w:r>
      <w:r w:rsidRPr="00B76005">
        <w:rPr>
          <w:rFonts w:ascii="Georgia" w:hAnsi="Georgia" w:cs="Georgia"/>
          <w:color w:val="000000"/>
        </w:rPr>
        <w:t>unter ökologisch verträglichen Bedingungen produzierte Nahrungsmittel sind auch</w:t>
      </w:r>
      <w:r w:rsidR="00B76005">
        <w:rPr>
          <w:rFonts w:ascii="Georgia" w:hAnsi="Georgia" w:cs="Georgia"/>
          <w:color w:val="000000"/>
        </w:rPr>
        <w:t xml:space="preserve"> </w:t>
      </w:r>
      <w:r w:rsidRPr="00B76005">
        <w:rPr>
          <w:rFonts w:ascii="Georgia" w:hAnsi="Georgia" w:cs="Georgia"/>
          <w:color w:val="000000"/>
        </w:rPr>
        <w:t>für die menschliche Gesundheit förderlich</w:t>
      </w:r>
    </w:p>
    <w:p w:rsidR="00854619" w:rsidRPr="00F61500" w:rsidRDefault="00854619" w:rsidP="00F61500">
      <w:pPr>
        <w:pStyle w:val="Listenabsatz"/>
        <w:numPr>
          <w:ilvl w:val="0"/>
          <w:numId w:val="5"/>
        </w:numPr>
        <w:autoSpaceDE w:val="0"/>
        <w:autoSpaceDN w:val="0"/>
        <w:adjustRightInd w:val="0"/>
        <w:spacing w:after="0" w:line="240" w:lineRule="auto"/>
        <w:rPr>
          <w:rFonts w:ascii="Georgia" w:hAnsi="Georgia" w:cs="Georgia"/>
          <w:b/>
          <w:bCs/>
          <w:color w:val="000000"/>
        </w:rPr>
      </w:pPr>
      <w:r w:rsidRPr="00F61500">
        <w:rPr>
          <w:rFonts w:ascii="Georgia" w:hAnsi="Georgia" w:cs="Georgia"/>
          <w:color w:val="000000"/>
        </w:rPr>
        <w:t xml:space="preserve">vielfältige und gesunde Nahrungsmittel müssen den Produzierenden ein </w:t>
      </w:r>
      <w:r w:rsidR="00F61500" w:rsidRPr="00F61500">
        <w:rPr>
          <w:rFonts w:ascii="Georgia" w:hAnsi="Georgia" w:cs="Georgia"/>
          <w:b/>
          <w:bCs/>
          <w:color w:val="000000"/>
        </w:rPr>
        <w:t xml:space="preserve">faires und </w:t>
      </w:r>
      <w:r w:rsidRPr="00F61500">
        <w:rPr>
          <w:rFonts w:ascii="Georgia" w:hAnsi="Georgia" w:cs="Georgia"/>
          <w:b/>
          <w:bCs/>
          <w:color w:val="000000"/>
        </w:rPr>
        <w:t xml:space="preserve">ausreichendes Einkommen ermöglichen </w:t>
      </w:r>
      <w:r w:rsidRPr="00F61500">
        <w:rPr>
          <w:rFonts w:ascii="Georgia" w:hAnsi="Georgia" w:cs="Georgia"/>
          <w:color w:val="000000"/>
        </w:rPr>
        <w:t xml:space="preserve">und für alle </w:t>
      </w:r>
      <w:r w:rsidRPr="00F61500">
        <w:rPr>
          <w:rFonts w:ascii="Georgia" w:hAnsi="Georgia" w:cs="Georgia"/>
          <w:b/>
          <w:bCs/>
          <w:color w:val="000000"/>
        </w:rPr>
        <w:t xml:space="preserve">bezahlbar </w:t>
      </w:r>
      <w:r w:rsidRPr="00F61500">
        <w:rPr>
          <w:rFonts w:ascii="Georgia" w:hAnsi="Georgia" w:cs="Georgia"/>
          <w:color w:val="000000"/>
        </w:rPr>
        <w:t>sein</w:t>
      </w:r>
      <w:r w:rsidR="004E6F4E">
        <w:rPr>
          <w:rFonts w:ascii="Georgia" w:hAnsi="Georgia" w:cs="Georgia"/>
          <w:color w:val="000000"/>
        </w:rPr>
        <w:br/>
      </w:r>
    </w:p>
    <w:p w:rsidR="00854619" w:rsidRDefault="00854619" w:rsidP="00854619">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2. Bäuerliche Landwirtschaft kann für eine ausgewogene und gesunde</w:t>
      </w:r>
    </w:p>
    <w:p w:rsidR="00854619" w:rsidRDefault="00854619" w:rsidP="00854619">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Ernährung sorgen.</w:t>
      </w: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nachhaltige bäuerliche Landwirtschaft und Kleinfischerei leisten einen wesentlichen</w:t>
      </w: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Beitrag zu einer gesunden und ausgewogenen Ernährung durch:</w:t>
      </w:r>
      <w:r w:rsidR="004E6F4E">
        <w:rPr>
          <w:rFonts w:ascii="Georgia" w:hAnsi="Georgia" w:cs="Georgia"/>
          <w:color w:val="000000"/>
        </w:rPr>
        <w:br/>
      </w:r>
    </w:p>
    <w:p w:rsidR="00854619" w:rsidRPr="004E6F4E" w:rsidRDefault="00854619" w:rsidP="004E6F4E">
      <w:pPr>
        <w:pStyle w:val="Listenabsatz"/>
        <w:numPr>
          <w:ilvl w:val="0"/>
          <w:numId w:val="5"/>
        </w:numPr>
        <w:autoSpaceDE w:val="0"/>
        <w:autoSpaceDN w:val="0"/>
        <w:adjustRightInd w:val="0"/>
        <w:spacing w:after="0" w:line="240" w:lineRule="auto"/>
        <w:rPr>
          <w:rFonts w:ascii="Georgia" w:hAnsi="Georgia" w:cs="Georgia"/>
          <w:color w:val="000000"/>
        </w:rPr>
      </w:pPr>
      <w:r w:rsidRPr="004E6F4E">
        <w:rPr>
          <w:rFonts w:ascii="Georgia" w:hAnsi="Georgia" w:cs="Georgia"/>
          <w:color w:val="000000"/>
        </w:rPr>
        <w:t xml:space="preserve">Produktion </w:t>
      </w:r>
      <w:r w:rsidRPr="004E6F4E">
        <w:rPr>
          <w:rFonts w:ascii="Georgia" w:hAnsi="Georgia" w:cs="Georgia"/>
          <w:b/>
          <w:bCs/>
          <w:color w:val="000000"/>
        </w:rPr>
        <w:t xml:space="preserve">vielfältiger </w:t>
      </w:r>
      <w:r w:rsidRPr="004E6F4E">
        <w:rPr>
          <w:rFonts w:ascii="Georgia" w:hAnsi="Georgia" w:cs="Georgia"/>
          <w:color w:val="000000"/>
        </w:rPr>
        <w:t>Nahrungsmittel</w:t>
      </w:r>
    </w:p>
    <w:p w:rsidR="00854619" w:rsidRPr="004E6F4E" w:rsidRDefault="00854619" w:rsidP="004E6F4E">
      <w:pPr>
        <w:pStyle w:val="Listenabsatz"/>
        <w:numPr>
          <w:ilvl w:val="0"/>
          <w:numId w:val="5"/>
        </w:numPr>
        <w:autoSpaceDE w:val="0"/>
        <w:autoSpaceDN w:val="0"/>
        <w:adjustRightInd w:val="0"/>
        <w:spacing w:after="0" w:line="240" w:lineRule="auto"/>
        <w:rPr>
          <w:rFonts w:ascii="Georgia" w:hAnsi="Georgia" w:cs="Georgia"/>
          <w:color w:val="000000"/>
        </w:rPr>
      </w:pPr>
      <w:r w:rsidRPr="004E6F4E">
        <w:rPr>
          <w:rFonts w:ascii="Georgia" w:hAnsi="Georgia" w:cs="Georgia"/>
          <w:b/>
          <w:bCs/>
          <w:color w:val="000000"/>
        </w:rPr>
        <w:t xml:space="preserve">ökologisch verträgliche </w:t>
      </w:r>
      <w:r w:rsidRPr="004E6F4E">
        <w:rPr>
          <w:rFonts w:ascii="Georgia" w:hAnsi="Georgia" w:cs="Georgia"/>
          <w:color w:val="000000"/>
        </w:rPr>
        <w:t>Tierhaltung</w:t>
      </w:r>
    </w:p>
    <w:p w:rsidR="00854619" w:rsidRPr="004E6F4E" w:rsidRDefault="00854619" w:rsidP="004E6F4E">
      <w:pPr>
        <w:pStyle w:val="Listenabsatz"/>
        <w:numPr>
          <w:ilvl w:val="0"/>
          <w:numId w:val="5"/>
        </w:numPr>
        <w:autoSpaceDE w:val="0"/>
        <w:autoSpaceDN w:val="0"/>
        <w:adjustRightInd w:val="0"/>
        <w:spacing w:after="0" w:line="240" w:lineRule="auto"/>
        <w:rPr>
          <w:rFonts w:ascii="Georgia" w:hAnsi="Georgia" w:cs="Georgia"/>
          <w:color w:val="000000"/>
        </w:rPr>
      </w:pPr>
      <w:r w:rsidRPr="004E6F4E">
        <w:rPr>
          <w:rFonts w:ascii="Georgia" w:hAnsi="Georgia" w:cs="Georgia"/>
          <w:b/>
          <w:bCs/>
          <w:color w:val="000000"/>
        </w:rPr>
        <w:t xml:space="preserve">bestandsschonenden </w:t>
      </w:r>
      <w:r w:rsidRPr="004E6F4E">
        <w:rPr>
          <w:rFonts w:ascii="Georgia" w:hAnsi="Georgia" w:cs="Georgia"/>
          <w:color w:val="000000"/>
        </w:rPr>
        <w:t>Fischfang</w:t>
      </w:r>
    </w:p>
    <w:p w:rsidR="00854619" w:rsidRPr="004E6F4E" w:rsidRDefault="00854619" w:rsidP="00854619">
      <w:pPr>
        <w:pStyle w:val="Listenabsatz"/>
        <w:numPr>
          <w:ilvl w:val="0"/>
          <w:numId w:val="5"/>
        </w:numPr>
        <w:autoSpaceDE w:val="0"/>
        <w:autoSpaceDN w:val="0"/>
        <w:adjustRightInd w:val="0"/>
        <w:spacing w:after="0" w:line="240" w:lineRule="auto"/>
        <w:rPr>
          <w:rFonts w:ascii="Georgia" w:hAnsi="Georgia" w:cs="Georgia"/>
          <w:color w:val="000000"/>
        </w:rPr>
      </w:pPr>
      <w:r w:rsidRPr="004E6F4E">
        <w:rPr>
          <w:rFonts w:ascii="Georgia" w:hAnsi="Georgia" w:cs="Georgia"/>
          <w:color w:val="000000"/>
        </w:rPr>
        <w:t>Bauernfamilien benötigen jedoch Unterstützung im Anbau von regional angepassten</w:t>
      </w:r>
      <w:r w:rsidR="004E6F4E">
        <w:rPr>
          <w:rFonts w:ascii="Georgia" w:hAnsi="Georgia" w:cs="Georgia"/>
          <w:color w:val="000000"/>
        </w:rPr>
        <w:t xml:space="preserve"> </w:t>
      </w:r>
      <w:r w:rsidRPr="004E6F4E">
        <w:rPr>
          <w:rFonts w:ascii="Georgia" w:hAnsi="Georgia" w:cs="Georgia"/>
          <w:color w:val="000000"/>
        </w:rPr>
        <w:t>Sorten und in der Anwendung von ökologisch nachhaltigen Anbaumethoden</w:t>
      </w:r>
    </w:p>
    <w:p w:rsidR="004E6F4E" w:rsidRDefault="004E6F4E" w:rsidP="00854619">
      <w:pPr>
        <w:autoSpaceDE w:val="0"/>
        <w:autoSpaceDN w:val="0"/>
        <w:adjustRightInd w:val="0"/>
        <w:spacing w:after="0" w:line="240" w:lineRule="auto"/>
        <w:rPr>
          <w:rFonts w:ascii="Georgia" w:hAnsi="Georgia" w:cs="Georgia"/>
          <w:b/>
          <w:bCs/>
          <w:color w:val="000000"/>
        </w:rPr>
      </w:pPr>
    </w:p>
    <w:p w:rsidR="00854619" w:rsidRDefault="00854619" w:rsidP="008E2AC1">
      <w:pPr>
        <w:autoSpaceDE w:val="0"/>
        <w:autoSpaceDN w:val="0"/>
        <w:adjustRightInd w:val="0"/>
        <w:spacing w:after="0" w:line="240" w:lineRule="auto"/>
        <w:ind w:left="284" w:hanging="284"/>
        <w:rPr>
          <w:rFonts w:ascii="Georgia" w:hAnsi="Georgia" w:cs="Georgia"/>
          <w:b/>
          <w:bCs/>
          <w:color w:val="000000"/>
        </w:rPr>
      </w:pPr>
      <w:r>
        <w:rPr>
          <w:rFonts w:ascii="Georgia" w:hAnsi="Georgia" w:cs="Georgia"/>
          <w:b/>
          <w:bCs/>
          <w:color w:val="000000"/>
        </w:rPr>
        <w:t>3. Wenn Frauen unterstützt werden, ist eine ausgewogene und gesunde</w:t>
      </w:r>
      <w:r w:rsidR="008E2AC1">
        <w:rPr>
          <w:rFonts w:ascii="Georgia" w:hAnsi="Georgia" w:cs="Georgia"/>
          <w:b/>
          <w:bCs/>
          <w:color w:val="000000"/>
        </w:rPr>
        <w:t xml:space="preserve"> </w:t>
      </w:r>
      <w:r>
        <w:rPr>
          <w:rFonts w:ascii="Georgia" w:hAnsi="Georgia" w:cs="Georgia"/>
          <w:b/>
          <w:bCs/>
          <w:color w:val="000000"/>
        </w:rPr>
        <w:t>Ernährung aller möglich.</w:t>
      </w:r>
    </w:p>
    <w:p w:rsidR="00854619" w:rsidRPr="004E6F4E" w:rsidRDefault="00854619" w:rsidP="00854619">
      <w:pPr>
        <w:pStyle w:val="Listenabsatz"/>
        <w:numPr>
          <w:ilvl w:val="0"/>
          <w:numId w:val="5"/>
        </w:numPr>
        <w:autoSpaceDE w:val="0"/>
        <w:autoSpaceDN w:val="0"/>
        <w:adjustRightInd w:val="0"/>
        <w:spacing w:after="0" w:line="240" w:lineRule="auto"/>
        <w:rPr>
          <w:rFonts w:ascii="Georgia" w:hAnsi="Georgia" w:cs="Georgia"/>
          <w:b/>
          <w:bCs/>
          <w:color w:val="000000"/>
        </w:rPr>
      </w:pPr>
      <w:r w:rsidRPr="004E6F4E">
        <w:rPr>
          <w:rFonts w:ascii="Georgia" w:hAnsi="Georgia" w:cs="Georgia"/>
          <w:color w:val="000000"/>
        </w:rPr>
        <w:t>Frauen leisten in vielen Ländern des Südens einen bedeutsamen Beitrag zur</w:t>
      </w:r>
      <w:r w:rsidR="004E6F4E">
        <w:rPr>
          <w:rFonts w:ascii="Georgia" w:hAnsi="Georgia" w:cs="Georgia"/>
          <w:color w:val="000000"/>
        </w:rPr>
        <w:t xml:space="preserve"> </w:t>
      </w:r>
      <w:r w:rsidRPr="004E6F4E">
        <w:rPr>
          <w:rFonts w:ascii="Georgia" w:hAnsi="Georgia" w:cs="Georgia"/>
          <w:color w:val="000000"/>
        </w:rPr>
        <w:t xml:space="preserve">Produktion von Nahrungsmitteln – sind aber oft stark </w:t>
      </w:r>
      <w:r w:rsidRPr="004E6F4E">
        <w:rPr>
          <w:rFonts w:ascii="Georgia" w:hAnsi="Georgia" w:cs="Georgia"/>
          <w:b/>
          <w:bCs/>
          <w:color w:val="000000"/>
        </w:rPr>
        <w:t>benachteiligt</w:t>
      </w:r>
    </w:p>
    <w:p w:rsidR="00854619" w:rsidRPr="004E6F4E" w:rsidRDefault="00854619" w:rsidP="00854619">
      <w:pPr>
        <w:pStyle w:val="Listenabsatz"/>
        <w:numPr>
          <w:ilvl w:val="0"/>
          <w:numId w:val="5"/>
        </w:numPr>
        <w:autoSpaceDE w:val="0"/>
        <w:autoSpaceDN w:val="0"/>
        <w:adjustRightInd w:val="0"/>
        <w:spacing w:after="0" w:line="240" w:lineRule="auto"/>
        <w:rPr>
          <w:rFonts w:ascii="Georgia" w:hAnsi="Georgia" w:cs="Georgia"/>
          <w:color w:val="000000"/>
        </w:rPr>
      </w:pPr>
      <w:r w:rsidRPr="004E6F4E">
        <w:rPr>
          <w:rFonts w:ascii="Georgia" w:hAnsi="Georgia" w:cs="Georgia"/>
          <w:color w:val="000000"/>
        </w:rPr>
        <w:t>Frauen können die regionale Versorgung mit gesunden und vielfältigen</w:t>
      </w:r>
      <w:r w:rsidR="004E6F4E">
        <w:rPr>
          <w:rFonts w:ascii="Georgia" w:hAnsi="Georgia" w:cs="Georgia"/>
          <w:color w:val="000000"/>
        </w:rPr>
        <w:t xml:space="preserve"> </w:t>
      </w:r>
      <w:r w:rsidRPr="004E6F4E">
        <w:rPr>
          <w:rFonts w:ascii="Georgia" w:hAnsi="Georgia" w:cs="Georgia"/>
          <w:color w:val="000000"/>
        </w:rPr>
        <w:t>Nahrungsmitteln verbessern</w:t>
      </w:r>
    </w:p>
    <w:p w:rsidR="00854619" w:rsidRPr="004E6F4E" w:rsidRDefault="00854619" w:rsidP="00854619">
      <w:pPr>
        <w:pStyle w:val="Listenabsatz"/>
        <w:numPr>
          <w:ilvl w:val="0"/>
          <w:numId w:val="5"/>
        </w:numPr>
        <w:autoSpaceDE w:val="0"/>
        <w:autoSpaceDN w:val="0"/>
        <w:adjustRightInd w:val="0"/>
        <w:spacing w:after="0" w:line="240" w:lineRule="auto"/>
        <w:rPr>
          <w:rFonts w:ascii="Georgia" w:hAnsi="Georgia" w:cs="Georgia"/>
          <w:color w:val="000000"/>
        </w:rPr>
      </w:pPr>
      <w:r w:rsidRPr="004E6F4E">
        <w:rPr>
          <w:rFonts w:ascii="Georgia" w:hAnsi="Georgia" w:cs="Georgia"/>
          <w:color w:val="000000"/>
        </w:rPr>
        <w:t>Gleichzeitig ist die Versorgung von schwangeren, stillenden Müttern sowie von</w:t>
      </w:r>
      <w:r w:rsidR="004E6F4E" w:rsidRPr="004E6F4E">
        <w:rPr>
          <w:rFonts w:ascii="Georgia" w:hAnsi="Georgia" w:cs="Georgia"/>
          <w:color w:val="000000"/>
        </w:rPr>
        <w:t xml:space="preserve"> </w:t>
      </w:r>
      <w:r w:rsidRPr="004E6F4E">
        <w:rPr>
          <w:rFonts w:ascii="Georgia" w:hAnsi="Georgia" w:cs="Georgia"/>
          <w:color w:val="000000"/>
        </w:rPr>
        <w:t>Kleinkindern mit einer qualitativ ausgewogenen, vielfältigen und gesunden</w:t>
      </w:r>
      <w:r w:rsidR="004E6F4E">
        <w:rPr>
          <w:rFonts w:ascii="Georgia" w:hAnsi="Georgia" w:cs="Georgia"/>
          <w:color w:val="000000"/>
        </w:rPr>
        <w:t xml:space="preserve"> </w:t>
      </w:r>
      <w:r w:rsidRPr="004E6F4E">
        <w:rPr>
          <w:rFonts w:ascii="Georgia" w:hAnsi="Georgia" w:cs="Georgia"/>
          <w:color w:val="000000"/>
        </w:rPr>
        <w:t xml:space="preserve">Ernährung wichtig, besonders in </w:t>
      </w:r>
      <w:r w:rsidRPr="004E6F4E">
        <w:rPr>
          <w:rFonts w:ascii="Georgia" w:hAnsi="Georgia" w:cs="Georgia"/>
          <w:b/>
          <w:bCs/>
          <w:color w:val="000000"/>
        </w:rPr>
        <w:t xml:space="preserve">den ersten 1000 Lebenstagen </w:t>
      </w:r>
      <w:r w:rsidRPr="004E6F4E">
        <w:rPr>
          <w:rFonts w:ascii="Georgia" w:hAnsi="Georgia" w:cs="Georgia"/>
          <w:color w:val="000000"/>
        </w:rPr>
        <w:t>eines Kindes</w:t>
      </w:r>
    </w:p>
    <w:p w:rsidR="00A14C0C" w:rsidRDefault="00854619" w:rsidP="00854619">
      <w:pPr>
        <w:pStyle w:val="Listenabsatz"/>
        <w:numPr>
          <w:ilvl w:val="0"/>
          <w:numId w:val="5"/>
        </w:numPr>
        <w:autoSpaceDE w:val="0"/>
        <w:autoSpaceDN w:val="0"/>
        <w:adjustRightInd w:val="0"/>
        <w:spacing w:after="0" w:line="240" w:lineRule="auto"/>
        <w:rPr>
          <w:rFonts w:ascii="Georgia" w:hAnsi="Georgia" w:cs="Georgia"/>
          <w:color w:val="000000"/>
        </w:rPr>
      </w:pPr>
      <w:r w:rsidRPr="004E6F4E">
        <w:rPr>
          <w:rFonts w:ascii="Georgia" w:hAnsi="Georgia" w:cs="Georgia"/>
          <w:color w:val="000000"/>
        </w:rPr>
        <w:t>Die Zeit der Schwangerschaft und die ersten Lebensjahre eines Kindes bilden den</w:t>
      </w:r>
      <w:r w:rsidR="004E6F4E" w:rsidRPr="004E6F4E">
        <w:rPr>
          <w:rFonts w:ascii="Georgia" w:hAnsi="Georgia" w:cs="Georgia"/>
          <w:color w:val="000000"/>
        </w:rPr>
        <w:t xml:space="preserve"> </w:t>
      </w:r>
      <w:r w:rsidRPr="004E6F4E">
        <w:rPr>
          <w:rFonts w:ascii="Georgia" w:hAnsi="Georgia" w:cs="Georgia"/>
          <w:b/>
          <w:bCs/>
          <w:color w:val="000000"/>
        </w:rPr>
        <w:t xml:space="preserve">Grundstein für eine adäquate körperliche und geistige Entwicklung </w:t>
      </w:r>
      <w:r w:rsidRPr="004E6F4E">
        <w:rPr>
          <w:rFonts w:ascii="Georgia" w:hAnsi="Georgia" w:cs="Georgia"/>
          <w:color w:val="000000"/>
        </w:rPr>
        <w:t>und</w:t>
      </w:r>
      <w:r w:rsidR="004E6F4E">
        <w:rPr>
          <w:rFonts w:ascii="Georgia" w:hAnsi="Georgia" w:cs="Georgia"/>
          <w:color w:val="000000"/>
        </w:rPr>
        <w:t xml:space="preserve"> </w:t>
      </w:r>
    </w:p>
    <w:p w:rsidR="00A14C0C" w:rsidRDefault="00A14C0C" w:rsidP="00A14C0C">
      <w:pPr>
        <w:pStyle w:val="Listenabsatz"/>
        <w:autoSpaceDE w:val="0"/>
        <w:autoSpaceDN w:val="0"/>
        <w:adjustRightInd w:val="0"/>
        <w:spacing w:after="0" w:line="240" w:lineRule="auto"/>
        <w:rPr>
          <w:rFonts w:ascii="Georgia" w:hAnsi="Georgia" w:cs="Georgia"/>
          <w:color w:val="000000"/>
        </w:rPr>
      </w:pPr>
    </w:p>
    <w:p w:rsidR="00A14C0C" w:rsidRDefault="00A14C0C" w:rsidP="00A14C0C">
      <w:pPr>
        <w:pStyle w:val="Listenabsatz"/>
        <w:autoSpaceDE w:val="0"/>
        <w:autoSpaceDN w:val="0"/>
        <w:adjustRightInd w:val="0"/>
        <w:spacing w:after="0" w:line="240" w:lineRule="auto"/>
        <w:rPr>
          <w:rFonts w:ascii="Georgia" w:hAnsi="Georgia" w:cs="Georgia"/>
          <w:color w:val="000000"/>
        </w:rPr>
      </w:pPr>
    </w:p>
    <w:p w:rsidR="00A14C0C" w:rsidRDefault="00A14C0C" w:rsidP="00A14C0C">
      <w:pPr>
        <w:pStyle w:val="Listenabsatz"/>
        <w:autoSpaceDE w:val="0"/>
        <w:autoSpaceDN w:val="0"/>
        <w:adjustRightInd w:val="0"/>
        <w:spacing w:after="0" w:line="240" w:lineRule="auto"/>
        <w:rPr>
          <w:rFonts w:ascii="Georgia" w:hAnsi="Georgia" w:cs="Georgia"/>
          <w:color w:val="000000"/>
        </w:rPr>
      </w:pPr>
    </w:p>
    <w:p w:rsidR="00A14C0C" w:rsidRDefault="00A14C0C" w:rsidP="00A14C0C">
      <w:pPr>
        <w:pStyle w:val="Listenabsatz"/>
        <w:autoSpaceDE w:val="0"/>
        <w:autoSpaceDN w:val="0"/>
        <w:adjustRightInd w:val="0"/>
        <w:spacing w:after="0" w:line="240" w:lineRule="auto"/>
        <w:rPr>
          <w:rFonts w:ascii="Georgia" w:hAnsi="Georgia" w:cs="Georgia"/>
          <w:color w:val="000000"/>
        </w:rPr>
      </w:pPr>
    </w:p>
    <w:p w:rsidR="00A14C0C" w:rsidRDefault="00A14C0C" w:rsidP="00A14C0C">
      <w:pPr>
        <w:pStyle w:val="Listenabsatz"/>
        <w:autoSpaceDE w:val="0"/>
        <w:autoSpaceDN w:val="0"/>
        <w:adjustRightInd w:val="0"/>
        <w:spacing w:after="0" w:line="240" w:lineRule="auto"/>
        <w:rPr>
          <w:rFonts w:ascii="Georgia" w:hAnsi="Georgia" w:cs="Georgia"/>
          <w:color w:val="000000"/>
        </w:rPr>
      </w:pPr>
    </w:p>
    <w:p w:rsidR="00A14C0C" w:rsidRDefault="00A14C0C" w:rsidP="00A14C0C">
      <w:pPr>
        <w:pStyle w:val="Listenabsatz"/>
        <w:autoSpaceDE w:val="0"/>
        <w:autoSpaceDN w:val="0"/>
        <w:adjustRightInd w:val="0"/>
        <w:spacing w:after="0" w:line="240" w:lineRule="auto"/>
        <w:rPr>
          <w:rFonts w:ascii="Georgia" w:hAnsi="Georgia" w:cs="Georgia"/>
          <w:color w:val="000000"/>
        </w:rPr>
      </w:pPr>
    </w:p>
    <w:p w:rsidR="00854619" w:rsidRPr="004E6F4E" w:rsidRDefault="00854619" w:rsidP="00A14C0C">
      <w:pPr>
        <w:pStyle w:val="Listenabsatz"/>
        <w:autoSpaceDE w:val="0"/>
        <w:autoSpaceDN w:val="0"/>
        <w:adjustRightInd w:val="0"/>
        <w:spacing w:after="0" w:line="240" w:lineRule="auto"/>
        <w:rPr>
          <w:rFonts w:ascii="Georgia" w:hAnsi="Georgia" w:cs="Georgia"/>
          <w:color w:val="000000"/>
        </w:rPr>
      </w:pPr>
      <w:r w:rsidRPr="004E6F4E">
        <w:rPr>
          <w:rFonts w:ascii="Georgia" w:hAnsi="Georgia" w:cs="Georgia"/>
          <w:color w:val="000000"/>
        </w:rPr>
        <w:t xml:space="preserve">somit für ein </w:t>
      </w:r>
      <w:r w:rsidRPr="004E6F4E">
        <w:rPr>
          <w:rFonts w:ascii="Georgia" w:hAnsi="Georgia" w:cs="Georgia"/>
          <w:b/>
          <w:bCs/>
          <w:color w:val="000000"/>
        </w:rPr>
        <w:t xml:space="preserve">aktives und gesundes </w:t>
      </w:r>
      <w:r w:rsidRPr="004E6F4E">
        <w:rPr>
          <w:rFonts w:ascii="Georgia" w:hAnsi="Georgia" w:cs="Georgia"/>
          <w:color w:val="000000"/>
        </w:rPr>
        <w:t>Leben</w:t>
      </w:r>
      <w:r w:rsidR="004E6F4E">
        <w:rPr>
          <w:rFonts w:ascii="Georgia" w:hAnsi="Georgia" w:cs="Georgia"/>
          <w:color w:val="000000"/>
        </w:rPr>
        <w:br/>
      </w:r>
    </w:p>
    <w:p w:rsidR="00854619" w:rsidRDefault="00854619" w:rsidP="00854619">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4. Eine vielfältige und qualitativ ausgewogene Ernährung muss im Einklang mit</w:t>
      </w:r>
    </w:p>
    <w:p w:rsidR="00854619" w:rsidRDefault="00854619" w:rsidP="008E2AC1">
      <w:pPr>
        <w:autoSpaceDE w:val="0"/>
        <w:autoSpaceDN w:val="0"/>
        <w:adjustRightInd w:val="0"/>
        <w:spacing w:after="0" w:line="240" w:lineRule="auto"/>
        <w:ind w:left="284"/>
        <w:rPr>
          <w:rFonts w:ascii="Georgia" w:hAnsi="Georgia" w:cs="Georgia"/>
          <w:b/>
          <w:bCs/>
          <w:color w:val="000000"/>
        </w:rPr>
      </w:pPr>
      <w:r>
        <w:rPr>
          <w:rFonts w:ascii="Georgia" w:hAnsi="Georgia" w:cs="Georgia"/>
          <w:b/>
          <w:bCs/>
          <w:color w:val="000000"/>
        </w:rPr>
        <w:t>der Bewahrung der Schöpfung stehen.</w:t>
      </w:r>
    </w:p>
    <w:p w:rsidR="00854619" w:rsidRPr="004E6F4E" w:rsidRDefault="00854619" w:rsidP="00854619">
      <w:pPr>
        <w:pStyle w:val="Listenabsatz"/>
        <w:numPr>
          <w:ilvl w:val="0"/>
          <w:numId w:val="5"/>
        </w:numPr>
        <w:autoSpaceDE w:val="0"/>
        <w:autoSpaceDN w:val="0"/>
        <w:adjustRightInd w:val="0"/>
        <w:spacing w:after="0" w:line="240" w:lineRule="auto"/>
        <w:rPr>
          <w:rFonts w:ascii="Georgia" w:hAnsi="Georgia" w:cs="Georgia"/>
          <w:color w:val="000000"/>
        </w:rPr>
      </w:pPr>
      <w:r w:rsidRPr="004E6F4E">
        <w:rPr>
          <w:rFonts w:ascii="Georgia" w:hAnsi="Georgia" w:cs="Georgia"/>
          <w:color w:val="000000"/>
        </w:rPr>
        <w:t>umweltschonende und ressourcensparsame Produktionsweise ist notwendig, damit</w:t>
      </w:r>
      <w:r w:rsidR="004E6F4E" w:rsidRPr="004E6F4E">
        <w:rPr>
          <w:rFonts w:ascii="Georgia" w:hAnsi="Georgia" w:cs="Georgia"/>
          <w:color w:val="000000"/>
        </w:rPr>
        <w:t xml:space="preserve"> </w:t>
      </w:r>
      <w:r w:rsidRPr="004E6F4E">
        <w:rPr>
          <w:rFonts w:ascii="Georgia" w:hAnsi="Georgia" w:cs="Georgia"/>
          <w:color w:val="000000"/>
        </w:rPr>
        <w:t xml:space="preserve">sich auch die uns </w:t>
      </w:r>
      <w:r w:rsidRPr="004E6F4E">
        <w:rPr>
          <w:rFonts w:ascii="Georgia" w:hAnsi="Georgia" w:cs="Georgia"/>
          <w:b/>
          <w:bCs/>
          <w:color w:val="000000"/>
        </w:rPr>
        <w:t xml:space="preserve">nachfolgenden Generationen </w:t>
      </w:r>
      <w:r w:rsidRPr="004E6F4E">
        <w:rPr>
          <w:rFonts w:ascii="Georgia" w:hAnsi="Georgia" w:cs="Georgia"/>
          <w:color w:val="000000"/>
        </w:rPr>
        <w:t>qualitativ ausgewogen und</w:t>
      </w:r>
      <w:r w:rsidR="004E6F4E">
        <w:rPr>
          <w:rFonts w:ascii="Georgia" w:hAnsi="Georgia" w:cs="Georgia"/>
          <w:color w:val="000000"/>
        </w:rPr>
        <w:t xml:space="preserve"> </w:t>
      </w:r>
      <w:r w:rsidRPr="004E6F4E">
        <w:rPr>
          <w:rFonts w:ascii="Georgia" w:hAnsi="Georgia" w:cs="Georgia"/>
          <w:color w:val="000000"/>
        </w:rPr>
        <w:t>nährstoffreich ernähren können</w:t>
      </w:r>
    </w:p>
    <w:p w:rsidR="00854619" w:rsidRPr="004E6F4E" w:rsidRDefault="00854619" w:rsidP="004E6F4E">
      <w:pPr>
        <w:pStyle w:val="Listenabsatz"/>
        <w:numPr>
          <w:ilvl w:val="0"/>
          <w:numId w:val="5"/>
        </w:numPr>
        <w:autoSpaceDE w:val="0"/>
        <w:autoSpaceDN w:val="0"/>
        <w:adjustRightInd w:val="0"/>
        <w:spacing w:after="0" w:line="240" w:lineRule="auto"/>
        <w:rPr>
          <w:rFonts w:ascii="Georgia" w:hAnsi="Georgia" w:cs="Georgia"/>
          <w:color w:val="000000"/>
        </w:rPr>
      </w:pPr>
      <w:r w:rsidRPr="004E6F4E">
        <w:rPr>
          <w:rFonts w:ascii="Georgia" w:hAnsi="Georgia" w:cs="Georgia"/>
          <w:color w:val="000000"/>
        </w:rPr>
        <w:t xml:space="preserve">dies bedeutet auch, </w:t>
      </w:r>
      <w:r w:rsidRPr="004E6F4E">
        <w:rPr>
          <w:rFonts w:ascii="Georgia" w:hAnsi="Georgia" w:cs="Georgia"/>
          <w:b/>
          <w:bCs/>
          <w:color w:val="000000"/>
        </w:rPr>
        <w:t xml:space="preserve">Fleisch und Fisch nur in Maßen </w:t>
      </w:r>
      <w:r w:rsidRPr="004E6F4E">
        <w:rPr>
          <w:rFonts w:ascii="Georgia" w:hAnsi="Georgia" w:cs="Georgia"/>
          <w:color w:val="000000"/>
        </w:rPr>
        <w:t>zu konsumieren</w:t>
      </w:r>
    </w:p>
    <w:p w:rsidR="004E6F4E" w:rsidRDefault="004E6F4E" w:rsidP="00854619">
      <w:pPr>
        <w:autoSpaceDE w:val="0"/>
        <w:autoSpaceDN w:val="0"/>
        <w:adjustRightInd w:val="0"/>
        <w:spacing w:after="0" w:line="240" w:lineRule="auto"/>
        <w:rPr>
          <w:rFonts w:ascii="Georgia" w:hAnsi="Georgia" w:cs="Georgia"/>
          <w:color w:val="000000"/>
          <w:sz w:val="16"/>
          <w:szCs w:val="16"/>
        </w:rPr>
      </w:pPr>
    </w:p>
    <w:p w:rsidR="004E6F4E" w:rsidRDefault="004E6F4E" w:rsidP="00854619">
      <w:pPr>
        <w:autoSpaceDE w:val="0"/>
        <w:autoSpaceDN w:val="0"/>
        <w:adjustRightInd w:val="0"/>
        <w:spacing w:after="0" w:line="240" w:lineRule="auto"/>
        <w:rPr>
          <w:rFonts w:ascii="SymbolMT" w:hAnsi="SymbolMT" w:cs="SymbolMT"/>
          <w:color w:val="000000"/>
        </w:rPr>
      </w:pPr>
    </w:p>
    <w:p w:rsidR="00854619" w:rsidRDefault="004E6F4E" w:rsidP="004E6F4E">
      <w:pPr>
        <w:autoSpaceDE w:val="0"/>
        <w:autoSpaceDN w:val="0"/>
        <w:adjustRightInd w:val="0"/>
        <w:spacing w:after="0" w:line="240" w:lineRule="auto"/>
        <w:rPr>
          <w:rFonts w:ascii="Georgia" w:hAnsi="Georgia" w:cs="Georgia"/>
          <w:b/>
          <w:bCs/>
          <w:color w:val="000000"/>
        </w:rPr>
      </w:pPr>
      <w:r>
        <w:rPr>
          <w:rFonts w:ascii="SymbolMT" w:hAnsi="SymbolMT" w:cs="SymbolMT"/>
          <w:color w:val="000000"/>
        </w:rPr>
        <w:t xml:space="preserve">Im </w:t>
      </w:r>
      <w:r w:rsidRPr="008E2AC1">
        <w:rPr>
          <w:rFonts w:ascii="SymbolMT" w:hAnsi="SymbolMT" w:cs="SymbolMT"/>
          <w:b/>
          <w:color w:val="000000"/>
          <w:u w:val="single"/>
        </w:rPr>
        <w:t xml:space="preserve">Mittelpunkt der aktuellen </w:t>
      </w:r>
      <w:r w:rsidR="00854619" w:rsidRPr="008E2AC1">
        <w:rPr>
          <w:rFonts w:ascii="Georgia" w:hAnsi="Georgia" w:cs="Georgia"/>
          <w:b/>
          <w:bCs/>
          <w:color w:val="000000"/>
          <w:u w:val="single"/>
        </w:rPr>
        <w:t>58. Aktion</w:t>
      </w:r>
      <w:r w:rsidR="00854619">
        <w:rPr>
          <w:rFonts w:ascii="Georgia" w:hAnsi="Georgia" w:cs="Georgia"/>
          <w:b/>
          <w:bCs/>
          <w:color w:val="000000"/>
        </w:rPr>
        <w:t xml:space="preserve"> </w:t>
      </w:r>
      <w:r w:rsidRPr="004E6F4E">
        <w:rPr>
          <w:rFonts w:ascii="Georgia" w:hAnsi="Georgia" w:cs="Georgia"/>
          <w:bCs/>
          <w:color w:val="000000"/>
        </w:rPr>
        <w:t xml:space="preserve">steht die </w:t>
      </w:r>
      <w:r w:rsidR="00854619">
        <w:rPr>
          <w:rFonts w:ascii="Georgia" w:hAnsi="Georgia" w:cs="Georgia"/>
          <w:color w:val="000000"/>
        </w:rPr>
        <w:t xml:space="preserve">Versorgung mit gesunden Nahrungsmitteln in </w:t>
      </w:r>
      <w:r w:rsidR="00854619">
        <w:rPr>
          <w:rFonts w:ascii="Georgia" w:hAnsi="Georgia" w:cs="Georgia"/>
          <w:b/>
          <w:bCs/>
          <w:color w:val="000000"/>
        </w:rPr>
        <w:t>städtischen Gebieten</w:t>
      </w:r>
      <w:r>
        <w:rPr>
          <w:rFonts w:ascii="Georgia" w:hAnsi="Georgia" w:cs="Georgia"/>
          <w:b/>
          <w:bCs/>
          <w:color w:val="000000"/>
        </w:rPr>
        <w:t>:</w:t>
      </w:r>
    </w:p>
    <w:p w:rsidR="004E6F4E" w:rsidRPr="004E6F4E" w:rsidRDefault="004E6F4E" w:rsidP="004E6F4E">
      <w:pPr>
        <w:autoSpaceDE w:val="0"/>
        <w:autoSpaceDN w:val="0"/>
        <w:adjustRightInd w:val="0"/>
        <w:spacing w:after="0" w:line="240" w:lineRule="auto"/>
        <w:rPr>
          <w:rFonts w:ascii="Georgia" w:hAnsi="Georgia" w:cs="Georgia"/>
          <w:b/>
          <w:bCs/>
          <w:color w:val="000000"/>
          <w:sz w:val="18"/>
          <w:szCs w:val="18"/>
        </w:rPr>
      </w:pPr>
    </w:p>
    <w:p w:rsidR="00854619" w:rsidRPr="004E6F4E" w:rsidRDefault="00854619" w:rsidP="00854619">
      <w:pPr>
        <w:pStyle w:val="Listenabsatz"/>
        <w:numPr>
          <w:ilvl w:val="0"/>
          <w:numId w:val="5"/>
        </w:numPr>
        <w:autoSpaceDE w:val="0"/>
        <w:autoSpaceDN w:val="0"/>
        <w:adjustRightInd w:val="0"/>
        <w:spacing w:after="0" w:line="240" w:lineRule="auto"/>
        <w:rPr>
          <w:rFonts w:ascii="Georgia" w:hAnsi="Georgia" w:cs="Georgia"/>
          <w:color w:val="000000"/>
        </w:rPr>
      </w:pPr>
      <w:r w:rsidRPr="004E6F4E">
        <w:rPr>
          <w:rFonts w:ascii="Georgia" w:hAnsi="Georgia" w:cs="Georgia"/>
          <w:color w:val="000000"/>
        </w:rPr>
        <w:t>Immer mehr Menschen leben in städtischen Gebieten – auch hier Recht auf</w:t>
      </w:r>
      <w:r w:rsidR="004E6F4E">
        <w:rPr>
          <w:rFonts w:ascii="Georgia" w:hAnsi="Georgia" w:cs="Georgia"/>
          <w:color w:val="000000"/>
        </w:rPr>
        <w:t xml:space="preserve"> </w:t>
      </w:r>
      <w:r w:rsidRPr="004E6F4E">
        <w:rPr>
          <w:rFonts w:ascii="Georgia" w:hAnsi="Georgia" w:cs="Georgia"/>
          <w:color w:val="000000"/>
        </w:rPr>
        <w:t>gute Nahrung</w:t>
      </w:r>
    </w:p>
    <w:p w:rsidR="00854619" w:rsidRPr="004E6F4E" w:rsidRDefault="00854619" w:rsidP="004E6F4E">
      <w:pPr>
        <w:pStyle w:val="Listenabsatz"/>
        <w:numPr>
          <w:ilvl w:val="0"/>
          <w:numId w:val="5"/>
        </w:numPr>
        <w:autoSpaceDE w:val="0"/>
        <w:autoSpaceDN w:val="0"/>
        <w:adjustRightInd w:val="0"/>
        <w:spacing w:after="0" w:line="240" w:lineRule="auto"/>
        <w:rPr>
          <w:rFonts w:ascii="Georgia" w:hAnsi="Georgia" w:cs="Georgia"/>
          <w:b/>
          <w:bCs/>
          <w:color w:val="000000"/>
        </w:rPr>
      </w:pPr>
      <w:r w:rsidRPr="004E6F4E">
        <w:rPr>
          <w:rFonts w:ascii="Georgia" w:hAnsi="Georgia" w:cs="Georgia"/>
          <w:color w:val="000000"/>
        </w:rPr>
        <w:t xml:space="preserve">Belieferung von </w:t>
      </w:r>
      <w:r w:rsidRPr="004E6F4E">
        <w:rPr>
          <w:rFonts w:ascii="Georgia" w:hAnsi="Georgia" w:cs="Georgia"/>
          <w:b/>
          <w:bCs/>
          <w:color w:val="000000"/>
        </w:rPr>
        <w:t>Schulkantinen</w:t>
      </w:r>
    </w:p>
    <w:p w:rsidR="00A14C0C" w:rsidRPr="00A14C0C" w:rsidRDefault="00A14C0C" w:rsidP="004E6F4E">
      <w:pPr>
        <w:pStyle w:val="Listenabsatz"/>
        <w:numPr>
          <w:ilvl w:val="0"/>
          <w:numId w:val="5"/>
        </w:numPr>
        <w:autoSpaceDE w:val="0"/>
        <w:autoSpaceDN w:val="0"/>
        <w:adjustRightInd w:val="0"/>
        <w:spacing w:after="0" w:line="240" w:lineRule="auto"/>
        <w:rPr>
          <w:rFonts w:ascii="Georgia" w:hAnsi="Georgia" w:cs="Georgia"/>
          <w:color w:val="000000"/>
        </w:rPr>
      </w:pPr>
    </w:p>
    <w:p w:rsidR="00A14C0C" w:rsidRPr="00A14C0C" w:rsidRDefault="00A14C0C" w:rsidP="00A14C0C">
      <w:pPr>
        <w:autoSpaceDE w:val="0"/>
        <w:autoSpaceDN w:val="0"/>
        <w:adjustRightInd w:val="0"/>
        <w:spacing w:after="0" w:line="240" w:lineRule="auto"/>
        <w:ind w:left="360"/>
        <w:rPr>
          <w:rFonts w:ascii="Georgia" w:hAnsi="Georgia" w:cs="Georgia"/>
          <w:color w:val="000000"/>
        </w:rPr>
      </w:pPr>
    </w:p>
    <w:p w:rsidR="00A14C0C" w:rsidRDefault="00A14C0C" w:rsidP="00A14C0C">
      <w:pPr>
        <w:pStyle w:val="Listenabsatz"/>
        <w:autoSpaceDE w:val="0"/>
        <w:autoSpaceDN w:val="0"/>
        <w:adjustRightInd w:val="0"/>
        <w:spacing w:after="0" w:line="240" w:lineRule="auto"/>
        <w:rPr>
          <w:rFonts w:ascii="Georgia" w:hAnsi="Georgia" w:cs="Georgia"/>
          <w:color w:val="000000"/>
        </w:rPr>
      </w:pPr>
    </w:p>
    <w:p w:rsidR="00A14C0C" w:rsidRDefault="00A14C0C" w:rsidP="00A14C0C">
      <w:pPr>
        <w:pStyle w:val="Listenabsatz"/>
        <w:autoSpaceDE w:val="0"/>
        <w:autoSpaceDN w:val="0"/>
        <w:adjustRightInd w:val="0"/>
        <w:spacing w:after="0" w:line="240" w:lineRule="auto"/>
        <w:rPr>
          <w:rFonts w:ascii="Georgia" w:hAnsi="Georgia" w:cs="Georgia"/>
          <w:color w:val="000000"/>
        </w:rPr>
      </w:pPr>
    </w:p>
    <w:p w:rsidR="00A14C0C" w:rsidRDefault="00A14C0C" w:rsidP="00A14C0C">
      <w:pPr>
        <w:pStyle w:val="Listenabsatz"/>
        <w:autoSpaceDE w:val="0"/>
        <w:autoSpaceDN w:val="0"/>
        <w:adjustRightInd w:val="0"/>
        <w:spacing w:after="0" w:line="240" w:lineRule="auto"/>
        <w:rPr>
          <w:rFonts w:ascii="Georgia" w:hAnsi="Georgia" w:cs="Georgia"/>
          <w:color w:val="000000"/>
        </w:rPr>
      </w:pPr>
    </w:p>
    <w:p w:rsidR="00A14C0C" w:rsidRPr="00A14C0C" w:rsidRDefault="00A14C0C" w:rsidP="00A14C0C">
      <w:pPr>
        <w:pStyle w:val="Listenabsatz"/>
        <w:autoSpaceDE w:val="0"/>
        <w:autoSpaceDN w:val="0"/>
        <w:adjustRightInd w:val="0"/>
        <w:spacing w:after="0" w:line="240" w:lineRule="auto"/>
        <w:rPr>
          <w:rFonts w:ascii="Georgia" w:hAnsi="Georgia" w:cs="Georgia"/>
          <w:color w:val="000000"/>
        </w:rPr>
      </w:pPr>
    </w:p>
    <w:p w:rsidR="00854619" w:rsidRDefault="00854619" w:rsidP="004E6F4E">
      <w:pPr>
        <w:pStyle w:val="Listenabsatz"/>
        <w:numPr>
          <w:ilvl w:val="0"/>
          <w:numId w:val="5"/>
        </w:numPr>
        <w:autoSpaceDE w:val="0"/>
        <w:autoSpaceDN w:val="0"/>
        <w:adjustRightInd w:val="0"/>
        <w:spacing w:after="0" w:line="240" w:lineRule="auto"/>
        <w:rPr>
          <w:rFonts w:ascii="Georgia" w:hAnsi="Georgia" w:cs="Georgia"/>
          <w:color w:val="000000"/>
        </w:rPr>
      </w:pPr>
      <w:r w:rsidRPr="004E6F4E">
        <w:rPr>
          <w:rFonts w:ascii="Georgia" w:hAnsi="Georgia" w:cs="Georgia"/>
          <w:b/>
          <w:bCs/>
          <w:color w:val="000000"/>
        </w:rPr>
        <w:t xml:space="preserve">Hausgärten, Beratung, Schulung </w:t>
      </w:r>
      <w:r w:rsidRPr="004E6F4E">
        <w:rPr>
          <w:rFonts w:ascii="Georgia" w:hAnsi="Georgia" w:cs="Georgia"/>
          <w:color w:val="000000"/>
        </w:rPr>
        <w:t>– hier besonders:</w:t>
      </w:r>
      <w:r w:rsidR="004E6F4E">
        <w:rPr>
          <w:rFonts w:ascii="Georgia" w:hAnsi="Georgia" w:cs="Georgia"/>
          <w:b/>
          <w:bCs/>
          <w:color w:val="000000"/>
        </w:rPr>
        <w:t xml:space="preserve"> </w:t>
      </w:r>
      <w:r>
        <w:rPr>
          <w:rFonts w:ascii="Georgia" w:hAnsi="Georgia" w:cs="Georgia"/>
          <w:b/>
          <w:bCs/>
          <w:color w:val="000000"/>
        </w:rPr>
        <w:t xml:space="preserve">Ernährungssituation von kranken Familienmitgliedern </w:t>
      </w:r>
      <w:r>
        <w:rPr>
          <w:rFonts w:ascii="Georgia" w:hAnsi="Georgia" w:cs="Georgia"/>
          <w:color w:val="000000"/>
        </w:rPr>
        <w:t>verbessern</w:t>
      </w:r>
    </w:p>
    <w:p w:rsidR="00854619" w:rsidRPr="004E6F4E" w:rsidRDefault="00854619" w:rsidP="004E6F4E">
      <w:pPr>
        <w:pStyle w:val="Listenabsatz"/>
        <w:numPr>
          <w:ilvl w:val="0"/>
          <w:numId w:val="5"/>
        </w:numPr>
        <w:autoSpaceDE w:val="0"/>
        <w:autoSpaceDN w:val="0"/>
        <w:adjustRightInd w:val="0"/>
        <w:spacing w:after="0" w:line="240" w:lineRule="auto"/>
        <w:rPr>
          <w:rFonts w:ascii="Georgia" w:hAnsi="Georgia" w:cs="Georgia"/>
          <w:color w:val="000000"/>
        </w:rPr>
      </w:pPr>
      <w:r w:rsidRPr="004E6F4E">
        <w:rPr>
          <w:rFonts w:ascii="Georgia" w:hAnsi="Georgia" w:cs="Georgia"/>
          <w:b/>
          <w:bCs/>
          <w:color w:val="000000"/>
        </w:rPr>
        <w:t xml:space="preserve">Kleinbauern verkaufen Überschüsse </w:t>
      </w:r>
      <w:r w:rsidRPr="004E6F4E">
        <w:rPr>
          <w:rFonts w:ascii="Georgia" w:hAnsi="Georgia" w:cs="Georgia"/>
          <w:color w:val="000000"/>
        </w:rPr>
        <w:t>in den Städten</w:t>
      </w:r>
    </w:p>
    <w:p w:rsidR="00A14C0C" w:rsidRDefault="00A14C0C" w:rsidP="00A14C0C">
      <w:pPr>
        <w:rPr>
          <w:rFonts w:ascii="Georgia" w:hAnsi="Georgia" w:cs="Georgia"/>
          <w:b/>
          <w:bCs/>
          <w:color w:val="000000"/>
        </w:rPr>
      </w:pPr>
    </w:p>
    <w:p w:rsidR="00854619" w:rsidRPr="00A14C0C" w:rsidRDefault="00854619" w:rsidP="00A14C0C">
      <w:pPr>
        <w:rPr>
          <w:rFonts w:ascii="Georgia" w:hAnsi="Georgia" w:cs="Georgia"/>
          <w:b/>
          <w:bCs/>
          <w:color w:val="000000"/>
        </w:rPr>
      </w:pPr>
      <w:bookmarkStart w:id="0" w:name="_GoBack"/>
      <w:bookmarkEnd w:id="0"/>
      <w:r w:rsidRPr="008E2AC1">
        <w:rPr>
          <w:rFonts w:ascii="Georgia" w:hAnsi="Georgia" w:cs="Georgia"/>
          <w:b/>
          <w:bCs/>
          <w:color w:val="000000"/>
          <w:u w:val="single"/>
        </w:rPr>
        <w:t>Was kann jede und jeder von uns tun, um Hunger und Mangelernährung auf</w:t>
      </w:r>
    </w:p>
    <w:p w:rsidR="00854619" w:rsidRPr="008E2AC1" w:rsidRDefault="00854619" w:rsidP="00854619">
      <w:pPr>
        <w:autoSpaceDE w:val="0"/>
        <w:autoSpaceDN w:val="0"/>
        <w:adjustRightInd w:val="0"/>
        <w:spacing w:after="0" w:line="240" w:lineRule="auto"/>
        <w:rPr>
          <w:rFonts w:ascii="Georgia" w:hAnsi="Georgia" w:cs="Georgia"/>
          <w:b/>
          <w:bCs/>
          <w:color w:val="000000"/>
          <w:u w:val="single"/>
        </w:rPr>
      </w:pPr>
      <w:r w:rsidRPr="008E2AC1">
        <w:rPr>
          <w:rFonts w:ascii="Georgia" w:hAnsi="Georgia" w:cs="Georgia"/>
          <w:b/>
          <w:bCs/>
          <w:color w:val="000000"/>
          <w:u w:val="single"/>
        </w:rPr>
        <w:t>der Welt zu reduzieren?</w:t>
      </w:r>
    </w:p>
    <w:p w:rsidR="004E6F4E" w:rsidRDefault="004E6F4E" w:rsidP="00854619">
      <w:pPr>
        <w:autoSpaceDE w:val="0"/>
        <w:autoSpaceDN w:val="0"/>
        <w:adjustRightInd w:val="0"/>
        <w:spacing w:after="0" w:line="240" w:lineRule="auto"/>
        <w:rPr>
          <w:rFonts w:ascii="Georgia" w:hAnsi="Georgia" w:cs="Georgia"/>
          <w:color w:val="000000"/>
        </w:rPr>
      </w:pPr>
    </w:p>
    <w:p w:rsidR="00854619" w:rsidRDefault="00854619" w:rsidP="00854619">
      <w:pPr>
        <w:autoSpaceDE w:val="0"/>
        <w:autoSpaceDN w:val="0"/>
        <w:adjustRightInd w:val="0"/>
        <w:spacing w:after="0" w:line="240" w:lineRule="auto"/>
        <w:rPr>
          <w:rFonts w:ascii="Georgia" w:hAnsi="Georgia" w:cs="Georgia"/>
          <w:color w:val="000000"/>
        </w:rPr>
      </w:pPr>
      <w:r>
        <w:rPr>
          <w:rFonts w:ascii="Georgia" w:hAnsi="Georgia" w:cs="Georgia"/>
          <w:color w:val="000000"/>
        </w:rPr>
        <w:t>Nachhaltig konsumieren: Auch als Verbraucher und Verbraucherin tragen wir</w:t>
      </w:r>
      <w:r w:rsidR="004E6F4E">
        <w:rPr>
          <w:rFonts w:ascii="Georgia" w:hAnsi="Georgia" w:cs="Georgia"/>
          <w:color w:val="000000"/>
        </w:rPr>
        <w:t xml:space="preserve"> </w:t>
      </w:r>
      <w:r>
        <w:rPr>
          <w:rFonts w:ascii="Georgia" w:hAnsi="Georgia" w:cs="Georgia"/>
          <w:color w:val="000000"/>
        </w:rPr>
        <w:t>Verantwortung. Unser Kaufverhalten fördert die Nachfrage nach bestimmten Produkten, die</w:t>
      </w:r>
      <w:r w:rsidR="004E6F4E">
        <w:rPr>
          <w:rFonts w:ascii="Georgia" w:hAnsi="Georgia" w:cs="Georgia"/>
          <w:color w:val="000000"/>
        </w:rPr>
        <w:t xml:space="preserve"> </w:t>
      </w:r>
      <w:r>
        <w:rPr>
          <w:rFonts w:ascii="Georgia" w:hAnsi="Georgia" w:cs="Georgia"/>
          <w:color w:val="000000"/>
        </w:rPr>
        <w:t>Anbaufläche im Süden beansprucht, das Klima strapaziert oder die ökologischen Grundlagen</w:t>
      </w:r>
      <w:r w:rsidR="004E6F4E">
        <w:rPr>
          <w:rFonts w:ascii="Georgia" w:hAnsi="Georgia" w:cs="Georgia"/>
          <w:color w:val="000000"/>
        </w:rPr>
        <w:t xml:space="preserve"> </w:t>
      </w:r>
      <w:r>
        <w:rPr>
          <w:rFonts w:ascii="Georgia" w:hAnsi="Georgia" w:cs="Georgia"/>
          <w:color w:val="000000"/>
        </w:rPr>
        <w:t>gefährdet.</w:t>
      </w:r>
    </w:p>
    <w:p w:rsidR="00854619" w:rsidRPr="004E6F4E" w:rsidRDefault="00854619" w:rsidP="00854619">
      <w:pPr>
        <w:pStyle w:val="Listenabsatz"/>
        <w:numPr>
          <w:ilvl w:val="0"/>
          <w:numId w:val="8"/>
        </w:numPr>
        <w:autoSpaceDE w:val="0"/>
        <w:autoSpaceDN w:val="0"/>
        <w:adjustRightInd w:val="0"/>
        <w:spacing w:after="0" w:line="240" w:lineRule="auto"/>
        <w:rPr>
          <w:rFonts w:ascii="Georgia" w:hAnsi="Georgia" w:cs="Georgia"/>
          <w:color w:val="000000"/>
        </w:rPr>
      </w:pPr>
      <w:r w:rsidRPr="004E6F4E">
        <w:rPr>
          <w:rFonts w:ascii="Georgia" w:hAnsi="Georgia" w:cs="Georgia"/>
          <w:color w:val="000000"/>
        </w:rPr>
        <w:t>Essen Sie möglichst wenig Fleisch und andere tierische Erzeugnisse. Bevorzugen Sie</w:t>
      </w:r>
      <w:r w:rsidR="004E6F4E">
        <w:rPr>
          <w:rFonts w:ascii="Georgia" w:hAnsi="Georgia" w:cs="Georgia"/>
          <w:color w:val="000000"/>
        </w:rPr>
        <w:t xml:space="preserve"> </w:t>
      </w:r>
      <w:r w:rsidRPr="004E6F4E">
        <w:rPr>
          <w:rFonts w:ascii="Georgia" w:hAnsi="Georgia" w:cs="Georgia"/>
          <w:color w:val="000000"/>
        </w:rPr>
        <w:t>Fleischprodukte und tierische Erzeugnisse aus ökologischer Haltung,</w:t>
      </w:r>
    </w:p>
    <w:p w:rsidR="00854619" w:rsidRPr="004E6F4E" w:rsidRDefault="004E6F4E" w:rsidP="004E6F4E">
      <w:pPr>
        <w:pStyle w:val="Listenabsatz"/>
        <w:numPr>
          <w:ilvl w:val="0"/>
          <w:numId w:val="8"/>
        </w:numPr>
        <w:autoSpaceDE w:val="0"/>
        <w:autoSpaceDN w:val="0"/>
        <w:adjustRightInd w:val="0"/>
        <w:spacing w:after="0" w:line="240" w:lineRule="auto"/>
        <w:rPr>
          <w:rFonts w:ascii="Georgia" w:hAnsi="Georgia" w:cs="Georgia"/>
          <w:color w:val="000000"/>
        </w:rPr>
      </w:pPr>
      <w:r>
        <w:rPr>
          <w:rFonts w:ascii="Georgia" w:hAnsi="Georgia" w:cs="Georgia"/>
          <w:color w:val="000000"/>
        </w:rPr>
        <w:t>Essen Sie regional und saisonal</w:t>
      </w:r>
    </w:p>
    <w:p w:rsidR="00854619" w:rsidRPr="004E6F4E" w:rsidRDefault="00854619" w:rsidP="004E6F4E">
      <w:pPr>
        <w:pStyle w:val="Listenabsatz"/>
        <w:numPr>
          <w:ilvl w:val="0"/>
          <w:numId w:val="9"/>
        </w:numPr>
        <w:autoSpaceDE w:val="0"/>
        <w:autoSpaceDN w:val="0"/>
        <w:adjustRightInd w:val="0"/>
        <w:spacing w:after="0" w:line="240" w:lineRule="auto"/>
        <w:rPr>
          <w:rFonts w:ascii="Georgia" w:hAnsi="Georgia" w:cs="Georgia"/>
          <w:color w:val="000000"/>
        </w:rPr>
      </w:pPr>
      <w:r w:rsidRPr="004E6F4E">
        <w:rPr>
          <w:rFonts w:ascii="Georgia" w:hAnsi="Georgia" w:cs="Georgia"/>
          <w:color w:val="000000"/>
        </w:rPr>
        <w:t>Kaufen</w:t>
      </w:r>
      <w:r w:rsidR="004E6F4E">
        <w:rPr>
          <w:rFonts w:ascii="Georgia" w:hAnsi="Georgia" w:cs="Georgia"/>
          <w:color w:val="000000"/>
        </w:rPr>
        <w:t xml:space="preserve"> Sie Produkte aus fairem Handel</w:t>
      </w:r>
    </w:p>
    <w:p w:rsidR="00854619" w:rsidRPr="004E6F4E" w:rsidRDefault="00854619" w:rsidP="004E6F4E">
      <w:pPr>
        <w:pStyle w:val="Listenabsatz"/>
        <w:numPr>
          <w:ilvl w:val="0"/>
          <w:numId w:val="9"/>
        </w:numPr>
        <w:autoSpaceDE w:val="0"/>
        <w:autoSpaceDN w:val="0"/>
        <w:adjustRightInd w:val="0"/>
        <w:spacing w:after="0" w:line="240" w:lineRule="auto"/>
        <w:rPr>
          <w:rFonts w:ascii="Georgia" w:hAnsi="Georgia" w:cs="Georgia"/>
          <w:color w:val="000000"/>
        </w:rPr>
      </w:pPr>
      <w:r w:rsidRPr="004E6F4E">
        <w:rPr>
          <w:rFonts w:ascii="Georgia" w:hAnsi="Georgia" w:cs="Georgia"/>
          <w:color w:val="000000"/>
        </w:rPr>
        <w:t>Setzen Sie sich als Eltern, Lehrkräfte oder Erzieherin und Erzieher für gesünderes</w:t>
      </w:r>
      <w:r w:rsidR="004E6F4E">
        <w:rPr>
          <w:rFonts w:ascii="Georgia" w:hAnsi="Georgia" w:cs="Georgia"/>
          <w:color w:val="000000"/>
        </w:rPr>
        <w:t xml:space="preserve"> </w:t>
      </w:r>
      <w:r w:rsidRPr="004E6F4E">
        <w:rPr>
          <w:rFonts w:ascii="Georgia" w:hAnsi="Georgia" w:cs="Georgia"/>
          <w:color w:val="000000"/>
        </w:rPr>
        <w:t>Essen in Schulen und Kindertagesstätten ein,</w:t>
      </w:r>
    </w:p>
    <w:p w:rsidR="00854619" w:rsidRPr="004E6F4E" w:rsidRDefault="00854619" w:rsidP="004E6F4E">
      <w:pPr>
        <w:pStyle w:val="Listenabsatz"/>
        <w:numPr>
          <w:ilvl w:val="0"/>
          <w:numId w:val="9"/>
        </w:numPr>
        <w:autoSpaceDE w:val="0"/>
        <w:autoSpaceDN w:val="0"/>
        <w:adjustRightInd w:val="0"/>
        <w:spacing w:after="0" w:line="240" w:lineRule="auto"/>
        <w:rPr>
          <w:rFonts w:ascii="Georgia" w:hAnsi="Georgia" w:cs="Georgia"/>
          <w:color w:val="000000"/>
        </w:rPr>
      </w:pPr>
      <w:r w:rsidRPr="004E6F4E">
        <w:rPr>
          <w:rFonts w:ascii="Georgia" w:hAnsi="Georgia" w:cs="Georgia"/>
          <w:color w:val="000000"/>
        </w:rPr>
        <w:t>Züchten Sie Kräuter im eigenen Garten oder auf dem eigenen Balkon. Ihr Essen wird</w:t>
      </w:r>
      <w:r w:rsidR="004E6F4E">
        <w:rPr>
          <w:rFonts w:ascii="Georgia" w:hAnsi="Georgia" w:cs="Georgia"/>
          <w:color w:val="000000"/>
        </w:rPr>
        <w:t xml:space="preserve"> </w:t>
      </w:r>
      <w:r w:rsidRPr="004E6F4E">
        <w:rPr>
          <w:rFonts w:ascii="Georgia" w:hAnsi="Georgia" w:cs="Georgia"/>
          <w:color w:val="000000"/>
        </w:rPr>
        <w:t>dad</w:t>
      </w:r>
      <w:r w:rsidR="004E6F4E">
        <w:rPr>
          <w:rFonts w:ascii="Georgia" w:hAnsi="Georgia" w:cs="Georgia"/>
          <w:color w:val="000000"/>
        </w:rPr>
        <w:t>urch schmackhafter und gesünder</w:t>
      </w:r>
    </w:p>
    <w:p w:rsidR="004E6F4E" w:rsidRDefault="00854619" w:rsidP="004E6F4E">
      <w:pPr>
        <w:pStyle w:val="Listenabsatz"/>
        <w:numPr>
          <w:ilvl w:val="0"/>
          <w:numId w:val="9"/>
        </w:numPr>
        <w:autoSpaceDE w:val="0"/>
        <w:autoSpaceDN w:val="0"/>
        <w:adjustRightInd w:val="0"/>
        <w:spacing w:after="0" w:line="240" w:lineRule="auto"/>
        <w:rPr>
          <w:rFonts w:ascii="Georgia" w:hAnsi="Georgia" w:cs="Georgia"/>
          <w:color w:val="000000"/>
        </w:rPr>
      </w:pPr>
      <w:r w:rsidRPr="004E6F4E">
        <w:rPr>
          <w:rFonts w:ascii="Georgia" w:hAnsi="Georgia" w:cs="Georgia"/>
          <w:color w:val="000000"/>
        </w:rPr>
        <w:t>Kochen Sie gemeinsam oder wecken Sie Obst und</w:t>
      </w:r>
      <w:r w:rsidR="004E6F4E">
        <w:rPr>
          <w:rFonts w:ascii="Georgia" w:hAnsi="Georgia" w:cs="Georgia"/>
          <w:color w:val="000000"/>
        </w:rPr>
        <w:t xml:space="preserve"> Gemüse nach alten Rezepten ein</w:t>
      </w:r>
    </w:p>
    <w:p w:rsidR="00854619" w:rsidRPr="004E6F4E" w:rsidRDefault="00854619" w:rsidP="004E6F4E">
      <w:pPr>
        <w:pStyle w:val="Listenabsatz"/>
        <w:numPr>
          <w:ilvl w:val="0"/>
          <w:numId w:val="9"/>
        </w:numPr>
        <w:autoSpaceDE w:val="0"/>
        <w:autoSpaceDN w:val="0"/>
        <w:adjustRightInd w:val="0"/>
        <w:spacing w:after="0" w:line="240" w:lineRule="auto"/>
        <w:rPr>
          <w:rFonts w:ascii="Georgia" w:hAnsi="Georgia" w:cs="Georgia"/>
          <w:color w:val="000000"/>
        </w:rPr>
      </w:pPr>
      <w:r w:rsidRPr="004E6F4E">
        <w:rPr>
          <w:rFonts w:ascii="Georgia" w:hAnsi="Georgia" w:cs="Georgia"/>
          <w:color w:val="000000"/>
        </w:rPr>
        <w:t>Nutzen Sie umweltfreundliche wie zum Beispiel öffentliche Verkehrsmittel oder das</w:t>
      </w:r>
      <w:r w:rsidR="004E6F4E">
        <w:rPr>
          <w:rFonts w:ascii="Georgia" w:hAnsi="Georgia" w:cs="Georgia"/>
          <w:color w:val="000000"/>
        </w:rPr>
        <w:t xml:space="preserve"> </w:t>
      </w:r>
      <w:r w:rsidRPr="004E6F4E">
        <w:rPr>
          <w:rFonts w:ascii="Georgia" w:hAnsi="Georgia" w:cs="Georgia"/>
          <w:color w:val="000000"/>
        </w:rPr>
        <w:t>Fahrrad,</w:t>
      </w:r>
    </w:p>
    <w:p w:rsidR="00854619" w:rsidRPr="004E6F4E" w:rsidRDefault="00854619" w:rsidP="004E6F4E">
      <w:pPr>
        <w:pStyle w:val="Listenabsatz"/>
        <w:numPr>
          <w:ilvl w:val="0"/>
          <w:numId w:val="9"/>
        </w:numPr>
        <w:autoSpaceDE w:val="0"/>
        <w:autoSpaceDN w:val="0"/>
        <w:adjustRightInd w:val="0"/>
        <w:spacing w:after="0" w:line="240" w:lineRule="auto"/>
        <w:rPr>
          <w:rFonts w:ascii="Georgia" w:hAnsi="Georgia" w:cs="Georgia"/>
          <w:color w:val="000000"/>
        </w:rPr>
      </w:pPr>
      <w:r w:rsidRPr="004E6F4E">
        <w:rPr>
          <w:rFonts w:ascii="Georgia" w:hAnsi="Georgia" w:cs="Georgia"/>
          <w:color w:val="000000"/>
        </w:rPr>
        <w:t>Machen Sie auf die enormen und oft nicht rückgängig zu machenden Folgen von</w:t>
      </w:r>
      <w:r w:rsidR="004E6F4E">
        <w:rPr>
          <w:rFonts w:ascii="Georgia" w:hAnsi="Georgia" w:cs="Georgia"/>
          <w:color w:val="000000"/>
        </w:rPr>
        <w:t xml:space="preserve"> </w:t>
      </w:r>
      <w:r w:rsidRPr="004E6F4E">
        <w:rPr>
          <w:rFonts w:ascii="Georgia" w:hAnsi="Georgia" w:cs="Georgia"/>
          <w:color w:val="000000"/>
        </w:rPr>
        <w:t>Mangelernährung aufmerksam,</w:t>
      </w:r>
    </w:p>
    <w:p w:rsidR="00854619" w:rsidRPr="004E6F4E" w:rsidRDefault="00854619" w:rsidP="004E6F4E">
      <w:pPr>
        <w:pStyle w:val="Listenabsatz"/>
        <w:numPr>
          <w:ilvl w:val="0"/>
          <w:numId w:val="9"/>
        </w:numPr>
        <w:autoSpaceDE w:val="0"/>
        <w:autoSpaceDN w:val="0"/>
        <w:adjustRightInd w:val="0"/>
        <w:spacing w:after="0" w:line="240" w:lineRule="auto"/>
        <w:rPr>
          <w:rFonts w:ascii="Georgia" w:hAnsi="Georgia" w:cs="Georgia"/>
          <w:color w:val="000000"/>
        </w:rPr>
      </w:pPr>
      <w:r w:rsidRPr="004E6F4E">
        <w:rPr>
          <w:rFonts w:ascii="Georgia" w:hAnsi="Georgia" w:cs="Georgia"/>
          <w:color w:val="000000"/>
        </w:rPr>
        <w:t>Fordern Sie bei Ihren Abgeordneten deren Einsatz für eine bessere Kennzeichnung</w:t>
      </w:r>
      <w:r w:rsidR="004E6F4E">
        <w:rPr>
          <w:rFonts w:ascii="Georgia" w:hAnsi="Georgia" w:cs="Georgia"/>
          <w:color w:val="000000"/>
        </w:rPr>
        <w:t xml:space="preserve"> </w:t>
      </w:r>
      <w:r w:rsidRPr="004E6F4E">
        <w:rPr>
          <w:rFonts w:ascii="Georgia" w:hAnsi="Georgia" w:cs="Georgia"/>
          <w:color w:val="000000"/>
        </w:rPr>
        <w:t>von Lebensmitteln ein,</w:t>
      </w:r>
    </w:p>
    <w:p w:rsidR="00F913C8" w:rsidRDefault="00854619" w:rsidP="004E6F4E">
      <w:pPr>
        <w:pStyle w:val="Listenabsatz"/>
        <w:numPr>
          <w:ilvl w:val="0"/>
          <w:numId w:val="9"/>
        </w:numPr>
      </w:pPr>
      <w:r w:rsidRPr="004E6F4E">
        <w:rPr>
          <w:rFonts w:ascii="Georgia" w:hAnsi="Georgia" w:cs="Georgia"/>
          <w:color w:val="000000"/>
        </w:rPr>
        <w:t>Unterstützen Sie die Arbeit von Brot für die Welt mit einer Spende.</w:t>
      </w:r>
    </w:p>
    <w:sectPr w:rsidR="00F913C8">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0C" w:rsidRDefault="00A14C0C" w:rsidP="00A14C0C">
      <w:pPr>
        <w:spacing w:after="0" w:line="240" w:lineRule="auto"/>
      </w:pPr>
      <w:r>
        <w:separator/>
      </w:r>
    </w:p>
  </w:endnote>
  <w:endnote w:type="continuationSeparator" w:id="0">
    <w:p w:rsidR="00A14C0C" w:rsidRDefault="00A14C0C" w:rsidP="00A1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0C" w:rsidRDefault="00A14C0C" w:rsidP="00A14C0C">
      <w:pPr>
        <w:spacing w:after="0" w:line="240" w:lineRule="auto"/>
      </w:pPr>
      <w:r>
        <w:separator/>
      </w:r>
    </w:p>
  </w:footnote>
  <w:footnote w:type="continuationSeparator" w:id="0">
    <w:p w:rsidR="00A14C0C" w:rsidRDefault="00A14C0C" w:rsidP="00A14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0C" w:rsidRDefault="00A14C0C">
    <w:pPr>
      <w:pStyle w:val="Kopfzeile"/>
    </w:pPr>
    <w:r>
      <w:rPr>
        <w:noProof/>
        <w:lang w:eastAsia="de-DE"/>
      </w:rPr>
      <w:drawing>
        <wp:anchor distT="0" distB="0" distL="114300" distR="114300" simplePos="0" relativeHeight="251659264" behindDoc="1" locked="0" layoutInCell="1" allowOverlap="1" wp14:anchorId="32AE5839" wp14:editId="657B471D">
          <wp:simplePos x="0" y="0"/>
          <wp:positionH relativeFrom="page">
            <wp:posOffset>5111750</wp:posOffset>
          </wp:positionH>
          <wp:positionV relativeFrom="page">
            <wp:posOffset>600710</wp:posOffset>
          </wp:positionV>
          <wp:extent cx="1700530" cy="868680"/>
          <wp:effectExtent l="0" t="0" r="0" b="762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530" cy="8686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519"/>
    <w:multiLevelType w:val="hybridMultilevel"/>
    <w:tmpl w:val="D7601FCC"/>
    <w:lvl w:ilvl="0" w:tplc="04070001">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9B7D5C"/>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E625BEC"/>
    <w:multiLevelType w:val="hybridMultilevel"/>
    <w:tmpl w:val="28E2C4CC"/>
    <w:lvl w:ilvl="0" w:tplc="04070001">
      <w:start w:val="1"/>
      <w:numFmt w:val="bullet"/>
      <w:lvlText w:val=""/>
      <w:lvlJc w:val="left"/>
      <w:pPr>
        <w:ind w:left="836" w:hanging="360"/>
      </w:pPr>
      <w:rPr>
        <w:rFonts w:ascii="Symbol" w:hAnsi="Symbol" w:hint="default"/>
      </w:rPr>
    </w:lvl>
    <w:lvl w:ilvl="1" w:tplc="04070003" w:tentative="1">
      <w:start w:val="1"/>
      <w:numFmt w:val="bullet"/>
      <w:lvlText w:val="o"/>
      <w:lvlJc w:val="left"/>
      <w:pPr>
        <w:ind w:left="1556" w:hanging="360"/>
      </w:pPr>
      <w:rPr>
        <w:rFonts w:ascii="Courier New" w:hAnsi="Courier New" w:cs="Courier New" w:hint="default"/>
      </w:rPr>
    </w:lvl>
    <w:lvl w:ilvl="2" w:tplc="04070005" w:tentative="1">
      <w:start w:val="1"/>
      <w:numFmt w:val="bullet"/>
      <w:lvlText w:val=""/>
      <w:lvlJc w:val="left"/>
      <w:pPr>
        <w:ind w:left="2276" w:hanging="360"/>
      </w:pPr>
      <w:rPr>
        <w:rFonts w:ascii="Wingdings" w:hAnsi="Wingdings" w:hint="default"/>
      </w:rPr>
    </w:lvl>
    <w:lvl w:ilvl="3" w:tplc="04070001" w:tentative="1">
      <w:start w:val="1"/>
      <w:numFmt w:val="bullet"/>
      <w:lvlText w:val=""/>
      <w:lvlJc w:val="left"/>
      <w:pPr>
        <w:ind w:left="2996" w:hanging="360"/>
      </w:pPr>
      <w:rPr>
        <w:rFonts w:ascii="Symbol" w:hAnsi="Symbol" w:hint="default"/>
      </w:rPr>
    </w:lvl>
    <w:lvl w:ilvl="4" w:tplc="04070003" w:tentative="1">
      <w:start w:val="1"/>
      <w:numFmt w:val="bullet"/>
      <w:lvlText w:val="o"/>
      <w:lvlJc w:val="left"/>
      <w:pPr>
        <w:ind w:left="3716" w:hanging="360"/>
      </w:pPr>
      <w:rPr>
        <w:rFonts w:ascii="Courier New" w:hAnsi="Courier New" w:cs="Courier New" w:hint="default"/>
      </w:rPr>
    </w:lvl>
    <w:lvl w:ilvl="5" w:tplc="04070005" w:tentative="1">
      <w:start w:val="1"/>
      <w:numFmt w:val="bullet"/>
      <w:lvlText w:val=""/>
      <w:lvlJc w:val="left"/>
      <w:pPr>
        <w:ind w:left="4436" w:hanging="360"/>
      </w:pPr>
      <w:rPr>
        <w:rFonts w:ascii="Wingdings" w:hAnsi="Wingdings" w:hint="default"/>
      </w:rPr>
    </w:lvl>
    <w:lvl w:ilvl="6" w:tplc="04070001" w:tentative="1">
      <w:start w:val="1"/>
      <w:numFmt w:val="bullet"/>
      <w:lvlText w:val=""/>
      <w:lvlJc w:val="left"/>
      <w:pPr>
        <w:ind w:left="5156" w:hanging="360"/>
      </w:pPr>
      <w:rPr>
        <w:rFonts w:ascii="Symbol" w:hAnsi="Symbol" w:hint="default"/>
      </w:rPr>
    </w:lvl>
    <w:lvl w:ilvl="7" w:tplc="04070003" w:tentative="1">
      <w:start w:val="1"/>
      <w:numFmt w:val="bullet"/>
      <w:lvlText w:val="o"/>
      <w:lvlJc w:val="left"/>
      <w:pPr>
        <w:ind w:left="5876" w:hanging="360"/>
      </w:pPr>
      <w:rPr>
        <w:rFonts w:ascii="Courier New" w:hAnsi="Courier New" w:cs="Courier New" w:hint="default"/>
      </w:rPr>
    </w:lvl>
    <w:lvl w:ilvl="8" w:tplc="04070005" w:tentative="1">
      <w:start w:val="1"/>
      <w:numFmt w:val="bullet"/>
      <w:lvlText w:val=""/>
      <w:lvlJc w:val="left"/>
      <w:pPr>
        <w:ind w:left="6596" w:hanging="360"/>
      </w:pPr>
      <w:rPr>
        <w:rFonts w:ascii="Wingdings" w:hAnsi="Wingdings" w:hint="default"/>
      </w:rPr>
    </w:lvl>
  </w:abstractNum>
  <w:abstractNum w:abstractNumId="3">
    <w:nsid w:val="2043642F"/>
    <w:multiLevelType w:val="hybridMultilevel"/>
    <w:tmpl w:val="A12A6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4149BE"/>
    <w:multiLevelType w:val="hybridMultilevel"/>
    <w:tmpl w:val="619612A0"/>
    <w:lvl w:ilvl="0" w:tplc="BF362842">
      <w:start w:val="795"/>
      <w:numFmt w:val="bullet"/>
      <w:lvlText w:val="-"/>
      <w:lvlJc w:val="left"/>
      <w:pPr>
        <w:ind w:left="720" w:hanging="360"/>
      </w:pPr>
      <w:rPr>
        <w:rFonts w:ascii="Georgia" w:eastAsia="Times New Roman" w:hAnsi="Georgia"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83D59F2"/>
    <w:multiLevelType w:val="hybridMultilevel"/>
    <w:tmpl w:val="4A7005B0"/>
    <w:lvl w:ilvl="0" w:tplc="04070001">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9753220"/>
    <w:multiLevelType w:val="hybridMultilevel"/>
    <w:tmpl w:val="A580944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61B06BF5"/>
    <w:multiLevelType w:val="hybridMultilevel"/>
    <w:tmpl w:val="D396D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2366FE7"/>
    <w:multiLevelType w:val="hybridMultilevel"/>
    <w:tmpl w:val="16565CEA"/>
    <w:lvl w:ilvl="0" w:tplc="BF362842">
      <w:start w:val="795"/>
      <w:numFmt w:val="bullet"/>
      <w:lvlText w:val="-"/>
      <w:lvlJc w:val="left"/>
      <w:pPr>
        <w:ind w:left="720" w:hanging="360"/>
      </w:pPr>
      <w:rPr>
        <w:rFonts w:ascii="Georgia" w:eastAsia="Times New Roman" w:hAnsi="Georgia"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54D762D"/>
    <w:multiLevelType w:val="hybridMultilevel"/>
    <w:tmpl w:val="E93EAC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FEB4A8E"/>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1"/>
  </w:num>
  <w:num w:numId="3">
    <w:abstractNumId w:val="10"/>
  </w:num>
  <w:num w:numId="4">
    <w:abstractNumId w:val="8"/>
  </w:num>
  <w:num w:numId="5">
    <w:abstractNumId w:val="4"/>
  </w:num>
  <w:num w:numId="6">
    <w:abstractNumId w:val="9"/>
  </w:num>
  <w:num w:numId="7">
    <w:abstractNumId w:val="6"/>
  </w:num>
  <w:num w:numId="8">
    <w:abstractNumId w:val="5"/>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19"/>
    <w:rsid w:val="000B41B7"/>
    <w:rsid w:val="002120F9"/>
    <w:rsid w:val="00327034"/>
    <w:rsid w:val="003717D3"/>
    <w:rsid w:val="00403637"/>
    <w:rsid w:val="004935FF"/>
    <w:rsid w:val="004E5567"/>
    <w:rsid w:val="004E6F4E"/>
    <w:rsid w:val="00591BAC"/>
    <w:rsid w:val="005B5DB0"/>
    <w:rsid w:val="00612828"/>
    <w:rsid w:val="00623AC1"/>
    <w:rsid w:val="00627D0E"/>
    <w:rsid w:val="007366D8"/>
    <w:rsid w:val="007D65CA"/>
    <w:rsid w:val="00854619"/>
    <w:rsid w:val="008E2AC1"/>
    <w:rsid w:val="00962DC0"/>
    <w:rsid w:val="009D5CA0"/>
    <w:rsid w:val="00A14C0C"/>
    <w:rsid w:val="00AF10E4"/>
    <w:rsid w:val="00B76005"/>
    <w:rsid w:val="00BF3201"/>
    <w:rsid w:val="00C17C42"/>
    <w:rsid w:val="00C428DE"/>
    <w:rsid w:val="00CA76FB"/>
    <w:rsid w:val="00D46C38"/>
    <w:rsid w:val="00D6632D"/>
    <w:rsid w:val="00F61500"/>
    <w:rsid w:val="00F913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17D3"/>
    <w:pPr>
      <w:ind w:left="720"/>
      <w:contextualSpacing/>
    </w:pPr>
  </w:style>
  <w:style w:type="character" w:styleId="Hyperlink">
    <w:name w:val="Hyperlink"/>
    <w:basedOn w:val="Absatz-Standardschriftart"/>
    <w:uiPriority w:val="99"/>
    <w:semiHidden/>
    <w:unhideWhenUsed/>
    <w:rsid w:val="002120F9"/>
    <w:rPr>
      <w:strike w:val="0"/>
      <w:dstrike w:val="0"/>
      <w:color w:val="0192FF"/>
      <w:u w:val="none"/>
      <w:effect w:val="none"/>
    </w:rPr>
  </w:style>
  <w:style w:type="character" w:styleId="Fett">
    <w:name w:val="Strong"/>
    <w:basedOn w:val="Absatz-Standardschriftart"/>
    <w:uiPriority w:val="22"/>
    <w:qFormat/>
    <w:rsid w:val="002120F9"/>
    <w:rPr>
      <w:b/>
      <w:bCs/>
    </w:rPr>
  </w:style>
  <w:style w:type="paragraph" w:styleId="Sprechblasentext">
    <w:name w:val="Balloon Text"/>
    <w:basedOn w:val="Standard"/>
    <w:link w:val="SprechblasentextZchn"/>
    <w:uiPriority w:val="99"/>
    <w:semiHidden/>
    <w:unhideWhenUsed/>
    <w:rsid w:val="00B760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6005"/>
    <w:rPr>
      <w:rFonts w:ascii="Tahoma" w:hAnsi="Tahoma" w:cs="Tahoma"/>
      <w:sz w:val="16"/>
      <w:szCs w:val="16"/>
    </w:rPr>
  </w:style>
  <w:style w:type="character" w:styleId="Kommentarzeichen">
    <w:name w:val="annotation reference"/>
    <w:basedOn w:val="Absatz-Standardschriftart"/>
    <w:uiPriority w:val="99"/>
    <w:semiHidden/>
    <w:unhideWhenUsed/>
    <w:rsid w:val="00623AC1"/>
    <w:rPr>
      <w:sz w:val="16"/>
      <w:szCs w:val="16"/>
    </w:rPr>
  </w:style>
  <w:style w:type="paragraph" w:styleId="Kommentartext">
    <w:name w:val="annotation text"/>
    <w:basedOn w:val="Standard"/>
    <w:link w:val="KommentartextZchn"/>
    <w:uiPriority w:val="99"/>
    <w:semiHidden/>
    <w:unhideWhenUsed/>
    <w:rsid w:val="00623AC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3AC1"/>
    <w:rPr>
      <w:sz w:val="20"/>
      <w:szCs w:val="20"/>
    </w:rPr>
  </w:style>
  <w:style w:type="paragraph" w:styleId="Kommentarthema">
    <w:name w:val="annotation subject"/>
    <w:basedOn w:val="Kommentartext"/>
    <w:next w:val="Kommentartext"/>
    <w:link w:val="KommentarthemaZchn"/>
    <w:uiPriority w:val="99"/>
    <w:semiHidden/>
    <w:unhideWhenUsed/>
    <w:rsid w:val="00623AC1"/>
    <w:rPr>
      <w:b/>
      <w:bCs/>
    </w:rPr>
  </w:style>
  <w:style w:type="character" w:customStyle="1" w:styleId="KommentarthemaZchn">
    <w:name w:val="Kommentarthema Zchn"/>
    <w:basedOn w:val="KommentartextZchn"/>
    <w:link w:val="Kommentarthema"/>
    <w:uiPriority w:val="99"/>
    <w:semiHidden/>
    <w:rsid w:val="00623AC1"/>
    <w:rPr>
      <w:b/>
      <w:bCs/>
      <w:sz w:val="20"/>
      <w:szCs w:val="20"/>
    </w:rPr>
  </w:style>
  <w:style w:type="paragraph" w:styleId="NurText">
    <w:name w:val="Plain Text"/>
    <w:basedOn w:val="Standard"/>
    <w:link w:val="NurTextZchn"/>
    <w:uiPriority w:val="99"/>
    <w:rsid w:val="00627D0E"/>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uiPriority w:val="99"/>
    <w:rsid w:val="00627D0E"/>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A14C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4C0C"/>
  </w:style>
  <w:style w:type="paragraph" w:styleId="Fuzeile">
    <w:name w:val="footer"/>
    <w:basedOn w:val="Standard"/>
    <w:link w:val="FuzeileZchn"/>
    <w:uiPriority w:val="99"/>
    <w:unhideWhenUsed/>
    <w:rsid w:val="00A14C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4C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17D3"/>
    <w:pPr>
      <w:ind w:left="720"/>
      <w:contextualSpacing/>
    </w:pPr>
  </w:style>
  <w:style w:type="character" w:styleId="Hyperlink">
    <w:name w:val="Hyperlink"/>
    <w:basedOn w:val="Absatz-Standardschriftart"/>
    <w:uiPriority w:val="99"/>
    <w:semiHidden/>
    <w:unhideWhenUsed/>
    <w:rsid w:val="002120F9"/>
    <w:rPr>
      <w:strike w:val="0"/>
      <w:dstrike w:val="0"/>
      <w:color w:val="0192FF"/>
      <w:u w:val="none"/>
      <w:effect w:val="none"/>
    </w:rPr>
  </w:style>
  <w:style w:type="character" w:styleId="Fett">
    <w:name w:val="Strong"/>
    <w:basedOn w:val="Absatz-Standardschriftart"/>
    <w:uiPriority w:val="22"/>
    <w:qFormat/>
    <w:rsid w:val="002120F9"/>
    <w:rPr>
      <w:b/>
      <w:bCs/>
    </w:rPr>
  </w:style>
  <w:style w:type="paragraph" w:styleId="Sprechblasentext">
    <w:name w:val="Balloon Text"/>
    <w:basedOn w:val="Standard"/>
    <w:link w:val="SprechblasentextZchn"/>
    <w:uiPriority w:val="99"/>
    <w:semiHidden/>
    <w:unhideWhenUsed/>
    <w:rsid w:val="00B760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6005"/>
    <w:rPr>
      <w:rFonts w:ascii="Tahoma" w:hAnsi="Tahoma" w:cs="Tahoma"/>
      <w:sz w:val="16"/>
      <w:szCs w:val="16"/>
    </w:rPr>
  </w:style>
  <w:style w:type="character" w:styleId="Kommentarzeichen">
    <w:name w:val="annotation reference"/>
    <w:basedOn w:val="Absatz-Standardschriftart"/>
    <w:uiPriority w:val="99"/>
    <w:semiHidden/>
    <w:unhideWhenUsed/>
    <w:rsid w:val="00623AC1"/>
    <w:rPr>
      <w:sz w:val="16"/>
      <w:szCs w:val="16"/>
    </w:rPr>
  </w:style>
  <w:style w:type="paragraph" w:styleId="Kommentartext">
    <w:name w:val="annotation text"/>
    <w:basedOn w:val="Standard"/>
    <w:link w:val="KommentartextZchn"/>
    <w:uiPriority w:val="99"/>
    <w:semiHidden/>
    <w:unhideWhenUsed/>
    <w:rsid w:val="00623AC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3AC1"/>
    <w:rPr>
      <w:sz w:val="20"/>
      <w:szCs w:val="20"/>
    </w:rPr>
  </w:style>
  <w:style w:type="paragraph" w:styleId="Kommentarthema">
    <w:name w:val="annotation subject"/>
    <w:basedOn w:val="Kommentartext"/>
    <w:next w:val="Kommentartext"/>
    <w:link w:val="KommentarthemaZchn"/>
    <w:uiPriority w:val="99"/>
    <w:semiHidden/>
    <w:unhideWhenUsed/>
    <w:rsid w:val="00623AC1"/>
    <w:rPr>
      <w:b/>
      <w:bCs/>
    </w:rPr>
  </w:style>
  <w:style w:type="character" w:customStyle="1" w:styleId="KommentarthemaZchn">
    <w:name w:val="Kommentarthema Zchn"/>
    <w:basedOn w:val="KommentartextZchn"/>
    <w:link w:val="Kommentarthema"/>
    <w:uiPriority w:val="99"/>
    <w:semiHidden/>
    <w:rsid w:val="00623AC1"/>
    <w:rPr>
      <w:b/>
      <w:bCs/>
      <w:sz w:val="20"/>
      <w:szCs w:val="20"/>
    </w:rPr>
  </w:style>
  <w:style w:type="paragraph" w:styleId="NurText">
    <w:name w:val="Plain Text"/>
    <w:basedOn w:val="Standard"/>
    <w:link w:val="NurTextZchn"/>
    <w:uiPriority w:val="99"/>
    <w:rsid w:val="00627D0E"/>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uiPriority w:val="99"/>
    <w:rsid w:val="00627D0E"/>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A14C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4C0C"/>
  </w:style>
  <w:style w:type="paragraph" w:styleId="Fuzeile">
    <w:name w:val="footer"/>
    <w:basedOn w:val="Standard"/>
    <w:link w:val="FuzeileZchn"/>
    <w:uiPriority w:val="99"/>
    <w:unhideWhenUsed/>
    <w:rsid w:val="00A14C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4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712266">
      <w:bodyDiv w:val="1"/>
      <w:marLeft w:val="0"/>
      <w:marRight w:val="0"/>
      <w:marTop w:val="0"/>
      <w:marBottom w:val="0"/>
      <w:divBdr>
        <w:top w:val="none" w:sz="0" w:space="0" w:color="auto"/>
        <w:left w:val="none" w:sz="0" w:space="0" w:color="auto"/>
        <w:bottom w:val="none" w:sz="0" w:space="0" w:color="auto"/>
        <w:right w:val="none" w:sz="0" w:space="0" w:color="auto"/>
      </w:divBdr>
      <w:divsChild>
        <w:div w:id="875235275">
          <w:marLeft w:val="0"/>
          <w:marRight w:val="0"/>
          <w:marTop w:val="0"/>
          <w:marBottom w:val="0"/>
          <w:divBdr>
            <w:top w:val="none" w:sz="0" w:space="0" w:color="auto"/>
            <w:left w:val="none" w:sz="0" w:space="0" w:color="auto"/>
            <w:bottom w:val="none" w:sz="0" w:space="0" w:color="auto"/>
            <w:right w:val="none" w:sz="0" w:space="0" w:color="auto"/>
          </w:divBdr>
          <w:divsChild>
            <w:div w:id="1940789294">
              <w:marLeft w:val="0"/>
              <w:marRight w:val="0"/>
              <w:marTop w:val="0"/>
              <w:marBottom w:val="0"/>
              <w:divBdr>
                <w:top w:val="none" w:sz="0" w:space="0" w:color="auto"/>
                <w:left w:val="none" w:sz="0" w:space="0" w:color="auto"/>
                <w:bottom w:val="none" w:sz="0" w:space="0" w:color="auto"/>
                <w:right w:val="none" w:sz="0" w:space="0" w:color="auto"/>
              </w:divBdr>
              <w:divsChild>
                <w:div w:id="715467545">
                  <w:marLeft w:val="0"/>
                  <w:marRight w:val="0"/>
                  <w:marTop w:val="0"/>
                  <w:marBottom w:val="0"/>
                  <w:divBdr>
                    <w:top w:val="none" w:sz="0" w:space="0" w:color="auto"/>
                    <w:left w:val="none" w:sz="0" w:space="0" w:color="auto"/>
                    <w:bottom w:val="none" w:sz="0" w:space="0" w:color="auto"/>
                    <w:right w:val="none" w:sz="0" w:space="0" w:color="auto"/>
                  </w:divBdr>
                  <w:divsChild>
                    <w:div w:id="884291932">
                      <w:marLeft w:val="0"/>
                      <w:marRight w:val="0"/>
                      <w:marTop w:val="0"/>
                      <w:marBottom w:val="0"/>
                      <w:divBdr>
                        <w:top w:val="none" w:sz="0" w:space="0" w:color="auto"/>
                        <w:left w:val="none" w:sz="0" w:space="0" w:color="auto"/>
                        <w:bottom w:val="none" w:sz="0" w:space="0" w:color="auto"/>
                        <w:right w:val="none" w:sz="0" w:space="0" w:color="auto"/>
                      </w:divBdr>
                      <w:divsChild>
                        <w:div w:id="60062436">
                          <w:marLeft w:val="0"/>
                          <w:marRight w:val="0"/>
                          <w:marTop w:val="0"/>
                          <w:marBottom w:val="0"/>
                          <w:divBdr>
                            <w:top w:val="none" w:sz="0" w:space="0" w:color="auto"/>
                            <w:left w:val="none" w:sz="0" w:space="0" w:color="auto"/>
                            <w:bottom w:val="none" w:sz="0" w:space="0" w:color="auto"/>
                            <w:right w:val="none" w:sz="0" w:space="0" w:color="auto"/>
                          </w:divBdr>
                          <w:divsChild>
                            <w:div w:id="1200976951">
                              <w:marLeft w:val="0"/>
                              <w:marRight w:val="0"/>
                              <w:marTop w:val="0"/>
                              <w:marBottom w:val="0"/>
                              <w:divBdr>
                                <w:top w:val="none" w:sz="0" w:space="0" w:color="auto"/>
                                <w:left w:val="none" w:sz="0" w:space="0" w:color="auto"/>
                                <w:bottom w:val="none" w:sz="0" w:space="0" w:color="auto"/>
                                <w:right w:val="none" w:sz="0" w:space="0" w:color="auto"/>
                              </w:divBdr>
                              <w:divsChild>
                                <w:div w:id="1196849606">
                                  <w:marLeft w:val="0"/>
                                  <w:marRight w:val="0"/>
                                  <w:marTop w:val="0"/>
                                  <w:marBottom w:val="0"/>
                                  <w:divBdr>
                                    <w:top w:val="none" w:sz="0" w:space="0" w:color="auto"/>
                                    <w:left w:val="none" w:sz="0" w:space="0" w:color="auto"/>
                                    <w:bottom w:val="none" w:sz="0" w:space="0" w:color="auto"/>
                                    <w:right w:val="none" w:sz="0" w:space="0" w:color="auto"/>
                                  </w:divBdr>
                                  <w:divsChild>
                                    <w:div w:id="461654139">
                                      <w:marLeft w:val="0"/>
                                      <w:marRight w:val="0"/>
                                      <w:marTop w:val="0"/>
                                      <w:marBottom w:val="0"/>
                                      <w:divBdr>
                                        <w:top w:val="none" w:sz="0" w:space="0" w:color="auto"/>
                                        <w:left w:val="none" w:sz="0" w:space="0" w:color="auto"/>
                                        <w:bottom w:val="none" w:sz="0" w:space="0" w:color="auto"/>
                                        <w:right w:val="none" w:sz="0" w:space="0" w:color="auto"/>
                                      </w:divBdr>
                                      <w:divsChild>
                                        <w:div w:id="142308948">
                                          <w:marLeft w:val="0"/>
                                          <w:marRight w:val="0"/>
                                          <w:marTop w:val="0"/>
                                          <w:marBottom w:val="0"/>
                                          <w:divBdr>
                                            <w:top w:val="none" w:sz="0" w:space="0" w:color="auto"/>
                                            <w:left w:val="none" w:sz="0" w:space="0" w:color="auto"/>
                                            <w:bottom w:val="none" w:sz="0" w:space="0" w:color="auto"/>
                                            <w:right w:val="none" w:sz="0" w:space="0" w:color="auto"/>
                                          </w:divBdr>
                                          <w:divsChild>
                                            <w:div w:id="1549998178">
                                              <w:marLeft w:val="0"/>
                                              <w:marRight w:val="0"/>
                                              <w:marTop w:val="0"/>
                                              <w:marBottom w:val="0"/>
                                              <w:divBdr>
                                                <w:top w:val="none" w:sz="0" w:space="0" w:color="auto"/>
                                                <w:left w:val="none" w:sz="0" w:space="0" w:color="auto"/>
                                                <w:bottom w:val="none" w:sz="0" w:space="0" w:color="auto"/>
                                                <w:right w:val="none" w:sz="0" w:space="0" w:color="auto"/>
                                              </w:divBdr>
                                            </w:div>
                                            <w:div w:id="1685089849">
                                              <w:marLeft w:val="0"/>
                                              <w:marRight w:val="0"/>
                                              <w:marTop w:val="0"/>
                                              <w:marBottom w:val="0"/>
                                              <w:divBdr>
                                                <w:top w:val="none" w:sz="0" w:space="0" w:color="auto"/>
                                                <w:left w:val="none" w:sz="0" w:space="0" w:color="auto"/>
                                                <w:bottom w:val="none" w:sz="0" w:space="0" w:color="auto"/>
                                                <w:right w:val="none" w:sz="0" w:space="0" w:color="auto"/>
                                              </w:divBdr>
                                            </w:div>
                                            <w:div w:id="6100043">
                                              <w:marLeft w:val="0"/>
                                              <w:marRight w:val="0"/>
                                              <w:marTop w:val="0"/>
                                              <w:marBottom w:val="0"/>
                                              <w:divBdr>
                                                <w:top w:val="none" w:sz="0" w:space="0" w:color="auto"/>
                                                <w:left w:val="none" w:sz="0" w:space="0" w:color="auto"/>
                                                <w:bottom w:val="none" w:sz="0" w:space="0" w:color="auto"/>
                                                <w:right w:val="none" w:sz="0" w:space="0" w:color="auto"/>
                                              </w:divBdr>
                                              <w:divsChild>
                                                <w:div w:id="4562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ldhunger.org/articles/Learn/world%20hunger%20facts%202002.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wfp.org/klimawand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wfp.org/was-wir-tun/nothilf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e.wfp.org/themenseite-krise-syrien" TargetMode="External"/><Relationship Id="rId4" Type="http://schemas.microsoft.com/office/2007/relationships/stylesWithEffects" Target="stylesWithEffects.xml"/><Relationship Id="rId9" Type="http://schemas.openxmlformats.org/officeDocument/2006/relationships/hyperlink" Target="http://www.fao.org/3/a-i4646e.pdf" TargetMode="External"/><Relationship Id="rId14" Type="http://schemas.openxmlformats.org/officeDocument/2006/relationships/hyperlink" Target="http://de.wfp.org/hunger-afr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11953-1667-4503-B1A1-68F96029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DD7DB0C0</Template>
  <TotalTime>0</TotalTime>
  <Pages>4</Pages>
  <Words>1424</Words>
  <Characters>8972</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helmut.pestner</dc:creator>
  <cp:lastModifiedBy>josephine.gleicher</cp:lastModifiedBy>
  <cp:revision>2</cp:revision>
  <dcterms:created xsi:type="dcterms:W3CDTF">2017-09-29T08:36:00Z</dcterms:created>
  <dcterms:modified xsi:type="dcterms:W3CDTF">2017-09-29T08:36:00Z</dcterms:modified>
</cp:coreProperties>
</file>