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D32" w:rsidRDefault="00871D32" w:rsidP="002B5F0A">
      <w:pPr>
        <w:rPr>
          <w:rFonts w:ascii="Georgia" w:hAnsi="Georgia"/>
          <w:b/>
        </w:rPr>
      </w:pPr>
      <w:r>
        <w:rPr>
          <w:b/>
          <w:noProof/>
          <w:lang w:eastAsia="de-DE"/>
        </w:rPr>
        <w:drawing>
          <wp:inline distT="0" distB="0" distL="0" distR="0" wp14:anchorId="743720F9" wp14:editId="01F8D9E3">
            <wp:extent cx="1158240" cy="591185"/>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240" cy="591185"/>
                    </a:xfrm>
                    <a:prstGeom prst="rect">
                      <a:avLst/>
                    </a:prstGeom>
                    <a:noFill/>
                  </pic:spPr>
                </pic:pic>
              </a:graphicData>
            </a:graphic>
          </wp:inline>
        </w:drawing>
      </w:r>
    </w:p>
    <w:p w:rsidR="002B5F0A" w:rsidRPr="002B5F0A" w:rsidRDefault="002B5F0A" w:rsidP="002B5F0A">
      <w:pPr>
        <w:rPr>
          <w:rFonts w:ascii="Georgia" w:hAnsi="Georgia"/>
          <w:b/>
        </w:rPr>
      </w:pPr>
      <w:r w:rsidRPr="002B5F0A">
        <w:rPr>
          <w:rFonts w:ascii="Georgia" w:hAnsi="Georgia"/>
          <w:b/>
        </w:rPr>
        <w:t>WEIHNACHTSKLIMA</w:t>
      </w:r>
    </w:p>
    <w:p w:rsidR="002B5F0A" w:rsidRPr="002B5F0A" w:rsidRDefault="002B5F0A" w:rsidP="002B5F0A">
      <w:pPr>
        <w:rPr>
          <w:rFonts w:ascii="Georgia" w:hAnsi="Georgia"/>
        </w:rPr>
      </w:pPr>
      <w:r w:rsidRPr="002B5F0A">
        <w:rPr>
          <w:rFonts w:ascii="Georgia" w:hAnsi="Georgia"/>
        </w:rPr>
        <w:t>Eine Spielszene für den Einsatz im Gottesdienst zu Heiligabend oder in der Advents- und Weihnachtszeit</w:t>
      </w:r>
      <w:r w:rsidR="00871D32">
        <w:rPr>
          <w:rFonts w:ascii="Georgia" w:hAnsi="Georgia"/>
        </w:rPr>
        <w:t xml:space="preserve"> 2021 – zur 63. Aktion Brot für die Welt</w:t>
      </w:r>
    </w:p>
    <w:p w:rsidR="002B5F0A" w:rsidRPr="002B5F0A" w:rsidRDefault="00871D32" w:rsidP="002B5F0A">
      <w:pPr>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p>
    <w:p w:rsidR="002B5F0A" w:rsidRPr="002B5F0A" w:rsidRDefault="002B5F0A" w:rsidP="002B5F0A">
      <w:pPr>
        <w:rPr>
          <w:rFonts w:ascii="Georgia" w:hAnsi="Georgia"/>
          <w:b/>
          <w:u w:val="single"/>
        </w:rPr>
      </w:pPr>
      <w:r w:rsidRPr="002B5F0A">
        <w:rPr>
          <w:rFonts w:ascii="Georgia" w:hAnsi="Georgia"/>
          <w:b/>
          <w:u w:val="single"/>
        </w:rPr>
        <w:t>Rollen</w:t>
      </w:r>
    </w:p>
    <w:p w:rsidR="002B5F0A" w:rsidRPr="002B5F0A" w:rsidRDefault="002B5F0A" w:rsidP="002B5F0A">
      <w:pPr>
        <w:rPr>
          <w:rFonts w:ascii="Georgia" w:hAnsi="Georgia"/>
        </w:rPr>
      </w:pPr>
      <w:r w:rsidRPr="002B5F0A">
        <w:rPr>
          <w:rFonts w:ascii="Georgia" w:hAnsi="Georgia"/>
        </w:rPr>
        <w:t xml:space="preserve">Die Szene spielt in einer Familie am Heiligabend  </w:t>
      </w:r>
    </w:p>
    <w:p w:rsidR="002B5F0A" w:rsidRPr="002B5F0A" w:rsidRDefault="002B5F0A" w:rsidP="002B5F0A">
      <w:pPr>
        <w:rPr>
          <w:rFonts w:ascii="Georgia" w:hAnsi="Georgia"/>
        </w:rPr>
      </w:pPr>
      <w:r w:rsidRPr="002B5F0A">
        <w:rPr>
          <w:rFonts w:ascii="Georgia" w:hAnsi="Georgia"/>
        </w:rPr>
        <w:t>oder in den Tagen vor Heiligabend.</w:t>
      </w:r>
    </w:p>
    <w:p w:rsidR="002B5F0A" w:rsidRPr="002B5F0A" w:rsidRDefault="002B5F0A" w:rsidP="002B5F0A">
      <w:pPr>
        <w:rPr>
          <w:rFonts w:ascii="Georgia" w:hAnsi="Georgia"/>
        </w:rPr>
      </w:pPr>
      <w:r w:rsidRPr="002B5F0A">
        <w:rPr>
          <w:rFonts w:ascii="Georgia" w:hAnsi="Georgia"/>
        </w:rPr>
        <w:t>• Mutter</w:t>
      </w:r>
    </w:p>
    <w:p w:rsidR="002B5F0A" w:rsidRPr="002B5F0A" w:rsidRDefault="002B5F0A" w:rsidP="002B5F0A">
      <w:pPr>
        <w:rPr>
          <w:rFonts w:ascii="Georgia" w:hAnsi="Georgia"/>
        </w:rPr>
      </w:pPr>
      <w:r w:rsidRPr="002B5F0A">
        <w:rPr>
          <w:rFonts w:ascii="Georgia" w:hAnsi="Georgia"/>
        </w:rPr>
        <w:t>• Vater</w:t>
      </w:r>
    </w:p>
    <w:p w:rsidR="002B5F0A" w:rsidRPr="002B5F0A" w:rsidRDefault="002B5F0A" w:rsidP="002B5F0A">
      <w:pPr>
        <w:rPr>
          <w:rFonts w:ascii="Georgia" w:hAnsi="Georgia"/>
        </w:rPr>
      </w:pPr>
      <w:r w:rsidRPr="002B5F0A">
        <w:rPr>
          <w:rFonts w:ascii="Georgia" w:hAnsi="Georgia"/>
        </w:rPr>
        <w:t>• Kind 1 (circa 9</w:t>
      </w:r>
      <w:r w:rsidRPr="002B5F0A">
        <w:rPr>
          <w:rFonts w:ascii="Times New Roman" w:hAnsi="Times New Roman" w:cs="Times New Roman"/>
        </w:rPr>
        <w:t> ‒ </w:t>
      </w:r>
      <w:r w:rsidRPr="002B5F0A">
        <w:rPr>
          <w:rFonts w:ascii="Georgia" w:hAnsi="Georgia"/>
        </w:rPr>
        <w:t>10 Jahre alt)</w:t>
      </w:r>
    </w:p>
    <w:p w:rsidR="002B5F0A" w:rsidRPr="002B5F0A" w:rsidRDefault="002B5F0A" w:rsidP="002B5F0A">
      <w:pPr>
        <w:rPr>
          <w:rFonts w:ascii="Georgia" w:hAnsi="Georgia"/>
        </w:rPr>
      </w:pPr>
      <w:r w:rsidRPr="002B5F0A">
        <w:rPr>
          <w:rFonts w:ascii="Georgia" w:hAnsi="Georgia"/>
        </w:rPr>
        <w:t>• Kind 2 (im pubertären Alter)</w:t>
      </w:r>
    </w:p>
    <w:p w:rsidR="002B5F0A" w:rsidRPr="002B5F0A" w:rsidRDefault="002B5F0A" w:rsidP="002B5F0A">
      <w:pPr>
        <w:rPr>
          <w:rFonts w:ascii="Georgia" w:hAnsi="Georgia"/>
        </w:rPr>
      </w:pPr>
      <w:r w:rsidRPr="002B5F0A">
        <w:rPr>
          <w:rFonts w:ascii="Georgia" w:hAnsi="Georgia"/>
        </w:rPr>
        <w:t>• Statisterie (Gebraucht werden für die „Illustration</w:t>
      </w:r>
      <w:r w:rsidRPr="002B5F0A">
        <w:rPr>
          <w:rFonts w:ascii="Georgia" w:hAnsi="Georgia"/>
        </w:rPr>
        <w:t>“ Darstellende</w:t>
      </w:r>
      <w:r w:rsidRPr="002B5F0A">
        <w:rPr>
          <w:rFonts w:ascii="Georgia" w:hAnsi="Georgia"/>
        </w:rPr>
        <w:t xml:space="preserve">, die vor der Szene hocken oder </w:t>
      </w:r>
      <w:r w:rsidRPr="002B5F0A">
        <w:rPr>
          <w:rFonts w:ascii="Georgia" w:hAnsi="Georgia"/>
        </w:rPr>
        <w:t>sitzen und</w:t>
      </w:r>
      <w:r w:rsidRPr="002B5F0A">
        <w:rPr>
          <w:rFonts w:ascii="Georgia" w:hAnsi="Georgia"/>
        </w:rPr>
        <w:t xml:space="preserve"> bei entsprechenden Szenen Schilder hochhalten</w:t>
      </w:r>
      <w:r w:rsidR="000E68BE">
        <w:rPr>
          <w:rFonts w:ascii="Georgia" w:hAnsi="Georgia"/>
        </w:rPr>
        <w:t xml:space="preserve"> und eine „Radiostimme“</w:t>
      </w:r>
      <w:bookmarkStart w:id="0" w:name="_GoBack"/>
      <w:bookmarkEnd w:id="0"/>
      <w:r w:rsidRPr="002B5F0A">
        <w:rPr>
          <w:rFonts w:ascii="Georgia" w:hAnsi="Georgia"/>
        </w:rPr>
        <w:t>.)</w:t>
      </w:r>
    </w:p>
    <w:p w:rsidR="002B5F0A" w:rsidRPr="002B5F0A" w:rsidRDefault="002B5F0A" w:rsidP="002B5F0A">
      <w:pPr>
        <w:rPr>
          <w:rFonts w:ascii="Georgia" w:hAnsi="Georgia"/>
        </w:rPr>
      </w:pPr>
    </w:p>
    <w:p w:rsidR="002B5F0A" w:rsidRPr="002B5F0A" w:rsidRDefault="002B5F0A" w:rsidP="002B5F0A">
      <w:pPr>
        <w:rPr>
          <w:rFonts w:ascii="Georgia" w:hAnsi="Georgia"/>
          <w:i/>
        </w:rPr>
      </w:pPr>
      <w:r w:rsidRPr="002B5F0A">
        <w:rPr>
          <w:rFonts w:ascii="Georgia" w:hAnsi="Georgia"/>
          <w:i/>
        </w:rPr>
        <w:t>Hinweis zur Umsetzung</w:t>
      </w:r>
    </w:p>
    <w:p w:rsidR="00E42D20" w:rsidRDefault="002B5F0A" w:rsidP="002B5F0A">
      <w:pPr>
        <w:rPr>
          <w:rFonts w:ascii="Georgia" w:hAnsi="Georgia"/>
          <w:i/>
        </w:rPr>
      </w:pPr>
      <w:r w:rsidRPr="002B5F0A">
        <w:rPr>
          <w:rFonts w:ascii="Georgia" w:hAnsi="Georgia"/>
          <w:i/>
        </w:rPr>
        <w:t xml:space="preserve">Die Szene braucht keinen großen Aufwand, sie kann mit einfachen Utensilien umgesetzt werden. Das Gespräch zwischen den vier </w:t>
      </w:r>
      <w:proofErr w:type="spellStart"/>
      <w:r w:rsidRPr="002B5F0A">
        <w:rPr>
          <w:rFonts w:ascii="Georgia" w:hAnsi="Georgia"/>
          <w:i/>
        </w:rPr>
        <w:t>Protagonist:innen</w:t>
      </w:r>
      <w:proofErr w:type="spellEnd"/>
      <w:r w:rsidRPr="002B5F0A">
        <w:rPr>
          <w:rFonts w:ascii="Georgia" w:hAnsi="Georgia"/>
          <w:i/>
        </w:rPr>
        <w:t xml:space="preserve"> steht im Mittelpunkt. </w:t>
      </w:r>
      <w:r w:rsidRPr="002B5F0A">
        <w:rPr>
          <w:rFonts w:ascii="Georgia" w:hAnsi="Georgia"/>
          <w:i/>
        </w:rPr>
        <w:t>F</w:t>
      </w:r>
      <w:r w:rsidRPr="002B5F0A">
        <w:rPr>
          <w:rFonts w:ascii="Georgia" w:hAnsi="Georgia"/>
          <w:i/>
        </w:rPr>
        <w:t>alls die Bedingungen</w:t>
      </w:r>
      <w:r w:rsidRPr="002B5F0A">
        <w:rPr>
          <w:rFonts w:ascii="Georgia" w:hAnsi="Georgia"/>
          <w:i/>
        </w:rPr>
        <w:t xml:space="preserve"> der Pandemie</w:t>
      </w:r>
      <w:r w:rsidRPr="002B5F0A">
        <w:rPr>
          <w:rFonts w:ascii="Georgia" w:hAnsi="Georgia"/>
          <w:i/>
        </w:rPr>
        <w:t xml:space="preserve"> im Dezember 2021 nicht erlauben, sich in Kirchen zu Gottesdiensten zu versammeln, kann die Szene online vorbereitet werden, zum Beispiel können die Darstellenden über einen Livestream oder Zoom miteinander und vor Publikum sprechen.</w:t>
      </w:r>
    </w:p>
    <w:p w:rsidR="002B5F0A" w:rsidRPr="002B5F0A" w:rsidRDefault="002B5F0A" w:rsidP="002B5F0A">
      <w:pPr>
        <w:rPr>
          <w:rFonts w:ascii="Georgia" w:hAnsi="Georgia"/>
          <w:b/>
        </w:rPr>
      </w:pPr>
      <w:r w:rsidRPr="002B5F0A">
        <w:rPr>
          <w:rFonts w:ascii="Georgia" w:hAnsi="Georgia"/>
          <w:b/>
        </w:rPr>
        <w:t>Szene 1</w:t>
      </w:r>
    </w:p>
    <w:p w:rsidR="002B5F0A" w:rsidRPr="002B5F0A" w:rsidRDefault="002B5F0A" w:rsidP="002B5F0A">
      <w:pPr>
        <w:rPr>
          <w:rFonts w:ascii="Georgia" w:hAnsi="Georgia"/>
          <w:i/>
        </w:rPr>
      </w:pPr>
      <w:r w:rsidRPr="002B5F0A">
        <w:rPr>
          <w:rFonts w:ascii="Georgia" w:hAnsi="Georgia"/>
          <w:i/>
        </w:rPr>
        <w:t xml:space="preserve">Familie bei den Weihnachtsvorbereitungen. Der Weihnachtsbaum wird geschmückt, </w:t>
      </w:r>
    </w:p>
    <w:p w:rsidR="002B5F0A" w:rsidRPr="002B5F0A" w:rsidRDefault="002B5F0A" w:rsidP="002B5F0A">
      <w:pPr>
        <w:rPr>
          <w:rFonts w:ascii="Georgia" w:hAnsi="Georgia"/>
          <w:i/>
        </w:rPr>
      </w:pPr>
      <w:r w:rsidRPr="002B5F0A">
        <w:rPr>
          <w:rFonts w:ascii="Georgia" w:hAnsi="Georgia"/>
          <w:i/>
        </w:rPr>
        <w:t>Geschenke werden eingewickelt, evtl. wird schon der Tisch fürs festliche Essen gedeckt.</w:t>
      </w:r>
    </w:p>
    <w:p w:rsidR="002B5F0A" w:rsidRPr="002B5F0A" w:rsidRDefault="002B5F0A" w:rsidP="002B5F0A">
      <w:pPr>
        <w:rPr>
          <w:rFonts w:ascii="Georgia" w:hAnsi="Georgia"/>
        </w:rPr>
      </w:pPr>
    </w:p>
    <w:p w:rsidR="002B5F0A" w:rsidRPr="002B5F0A" w:rsidRDefault="002B5F0A" w:rsidP="002B5F0A">
      <w:pPr>
        <w:rPr>
          <w:rFonts w:ascii="Georgia" w:hAnsi="Georgia"/>
        </w:rPr>
      </w:pPr>
      <w:r w:rsidRPr="002B5F0A">
        <w:rPr>
          <w:rFonts w:ascii="Georgia" w:hAnsi="Georgia"/>
          <w:b/>
        </w:rPr>
        <w:t>Stimme aus dem Radio</w:t>
      </w:r>
      <w:r>
        <w:rPr>
          <w:rFonts w:ascii="Georgia" w:hAnsi="Georgia"/>
        </w:rPr>
        <w:t xml:space="preserve">: </w:t>
      </w:r>
      <w:r w:rsidRPr="002B5F0A">
        <w:rPr>
          <w:rFonts w:ascii="Georgia" w:hAnsi="Georgia"/>
        </w:rPr>
        <w:t>„Die Zeit für eine nachhaltige Wende beim Klimaschutz wird knapp. Die Erderwärmung  ist bereits um 1,2 Grad im Vergleich zum vorindustriellen Nive</w:t>
      </w:r>
      <w:r>
        <w:rPr>
          <w:rFonts w:ascii="Georgia" w:hAnsi="Georgia"/>
        </w:rPr>
        <w:t>au angestiegen. Fast drei Jahr</w:t>
      </w:r>
      <w:r w:rsidRPr="002B5F0A">
        <w:rPr>
          <w:rFonts w:ascii="Georgia" w:hAnsi="Georgia"/>
        </w:rPr>
        <w:t>zehnte internationale Klimapolitik waren weitgehend wirkungslos</w:t>
      </w:r>
      <w:r w:rsidRPr="002B5F0A">
        <w:rPr>
          <w:rFonts w:ascii="Times New Roman" w:hAnsi="Times New Roman" w:cs="Times New Roman"/>
        </w:rPr>
        <w:t> ‒ </w:t>
      </w:r>
      <w:r w:rsidRPr="002B5F0A">
        <w:rPr>
          <w:rFonts w:ascii="Georgia" w:hAnsi="Georgia"/>
        </w:rPr>
        <w:t>die Treibhausgas- Emissionen sind weiter deutlich angestiegen. Klimaforscher sagen: Die 2020er-Jahre müssen die Wende bringen, sonst sind katastrophale Klimaver</w:t>
      </w:r>
      <w:r>
        <w:rPr>
          <w:rFonts w:ascii="Georgia" w:hAnsi="Georgia"/>
        </w:rPr>
        <w:t>änderungen nicht mehr zu verhin</w:t>
      </w:r>
      <w:r w:rsidRPr="002B5F0A">
        <w:rPr>
          <w:rFonts w:ascii="Georgia" w:hAnsi="Georgia"/>
        </w:rPr>
        <w:t>dern. Ein Umdenken bei der Klimapolitik in vielen Bereichen des Alltags ist notwendig…“.</w:t>
      </w:r>
    </w:p>
    <w:p w:rsidR="002B5F0A" w:rsidRDefault="002B5F0A" w:rsidP="002B5F0A">
      <w:pPr>
        <w:ind w:left="2832" w:hanging="2832"/>
        <w:rPr>
          <w:rFonts w:ascii="Georgia" w:hAnsi="Georgia"/>
        </w:rPr>
      </w:pPr>
      <w:r w:rsidRPr="002B5F0A">
        <w:rPr>
          <w:rFonts w:ascii="Georgia" w:hAnsi="Georgia"/>
          <w:b/>
        </w:rPr>
        <w:lastRenderedPageBreak/>
        <w:t>Mutter</w:t>
      </w:r>
      <w:r>
        <w:rPr>
          <w:rFonts w:ascii="Georgia" w:hAnsi="Georgia"/>
        </w:rPr>
        <w:t xml:space="preserve"> </w:t>
      </w:r>
      <w:r w:rsidRPr="002B5F0A">
        <w:rPr>
          <w:rFonts w:ascii="Georgia" w:hAnsi="Georgia"/>
        </w:rPr>
        <w:t>(</w:t>
      </w:r>
      <w:r w:rsidRPr="002B5F0A">
        <w:rPr>
          <w:rFonts w:ascii="Georgia" w:hAnsi="Georgia"/>
          <w:i/>
        </w:rPr>
        <w:t>seufzt hörbar</w:t>
      </w:r>
      <w:r w:rsidRPr="002B5F0A">
        <w:rPr>
          <w:rFonts w:ascii="Georgia" w:hAnsi="Georgia"/>
        </w:rPr>
        <w:t xml:space="preserve">) </w:t>
      </w:r>
      <w:r>
        <w:rPr>
          <w:rFonts w:ascii="Georgia" w:hAnsi="Georgia"/>
        </w:rPr>
        <w:tab/>
      </w:r>
      <w:r w:rsidRPr="002B5F0A">
        <w:rPr>
          <w:rFonts w:ascii="Georgia" w:hAnsi="Georgia"/>
        </w:rPr>
        <w:t>Wenn nicht Corona, dann Klima. Irgendwas ist immer! Wie soll man da in Stimmung kommen?</w:t>
      </w:r>
    </w:p>
    <w:p w:rsidR="002B5F0A" w:rsidRDefault="002B5F0A" w:rsidP="002B5F0A">
      <w:pPr>
        <w:ind w:left="2832" w:hanging="2832"/>
        <w:rPr>
          <w:rFonts w:ascii="Georgia" w:hAnsi="Georgia"/>
          <w:b/>
        </w:rPr>
      </w:pPr>
      <w:r>
        <w:rPr>
          <w:rFonts w:ascii="Georgia" w:hAnsi="Georgia"/>
          <w:b/>
        </w:rPr>
        <w:t xml:space="preserve">SCHILD (wird hochgehalten): </w:t>
      </w:r>
      <w:r w:rsidRPr="002B5F0A">
        <w:rPr>
          <w:rFonts w:ascii="Georgia" w:hAnsi="Georgia"/>
          <w:b/>
        </w:rPr>
        <w:t xml:space="preserve">DIE </w:t>
      </w:r>
      <w:r w:rsidR="000E68BE" w:rsidRPr="002B5F0A">
        <w:rPr>
          <w:rFonts w:ascii="Georgia" w:hAnsi="Georgia"/>
          <w:b/>
        </w:rPr>
        <w:t>RUHE VOR</w:t>
      </w:r>
      <w:r w:rsidRPr="002B5F0A">
        <w:rPr>
          <w:rFonts w:ascii="Georgia" w:hAnsi="Georgia"/>
          <w:b/>
        </w:rPr>
        <w:t xml:space="preserve"> DEM  STURM</w:t>
      </w:r>
    </w:p>
    <w:p w:rsidR="002B5F0A" w:rsidRDefault="002B5F0A" w:rsidP="002B5F0A">
      <w:pPr>
        <w:ind w:left="2832" w:hanging="2832"/>
        <w:rPr>
          <w:rFonts w:ascii="Georgia" w:hAnsi="Georgia"/>
        </w:rPr>
      </w:pPr>
      <w:r w:rsidRPr="002B5F0A">
        <w:rPr>
          <w:rFonts w:ascii="Georgia" w:hAnsi="Georgia"/>
          <w:b/>
        </w:rPr>
        <w:t>Kind 1</w:t>
      </w:r>
      <w:r>
        <w:rPr>
          <w:rFonts w:ascii="Georgia" w:hAnsi="Georgia"/>
        </w:rPr>
        <w:t xml:space="preserve">: </w:t>
      </w:r>
      <w:r>
        <w:rPr>
          <w:rFonts w:ascii="Georgia" w:hAnsi="Georgia"/>
        </w:rPr>
        <w:tab/>
      </w:r>
      <w:r w:rsidRPr="002B5F0A">
        <w:rPr>
          <w:rFonts w:ascii="Georgia" w:hAnsi="Georgia"/>
        </w:rPr>
        <w:t xml:space="preserve">Mama, das gehört eben dazu! Die Umweltgruppe an meiner Schule wird sich bald wieder </w:t>
      </w:r>
      <w:r>
        <w:rPr>
          <w:rFonts w:ascii="Georgia" w:hAnsi="Georgia"/>
        </w:rPr>
        <w:t>t</w:t>
      </w:r>
      <w:r w:rsidRPr="002B5F0A">
        <w:rPr>
          <w:rFonts w:ascii="Georgia" w:hAnsi="Georgia"/>
        </w:rPr>
        <w:t>reffen und wir planen neue Aktionen… du willst doch Weihnachtsstimmung</w:t>
      </w:r>
      <w:r w:rsidRPr="002B5F0A">
        <w:rPr>
          <w:rFonts w:ascii="Times New Roman" w:hAnsi="Times New Roman" w:cs="Times New Roman"/>
        </w:rPr>
        <w:t> ‒ </w:t>
      </w:r>
      <w:r w:rsidRPr="002B5F0A">
        <w:rPr>
          <w:rFonts w:ascii="Georgia" w:hAnsi="Georgia"/>
        </w:rPr>
        <w:t>und wenn du mal Großmutter bist….</w:t>
      </w:r>
    </w:p>
    <w:p w:rsidR="002B5F0A" w:rsidRDefault="002B5F0A" w:rsidP="002B5F0A">
      <w:pPr>
        <w:ind w:left="2832" w:hanging="2832"/>
        <w:rPr>
          <w:rFonts w:ascii="Georgia" w:hAnsi="Georgia"/>
        </w:rPr>
      </w:pPr>
    </w:p>
    <w:p w:rsidR="002B5F0A" w:rsidRDefault="002B5F0A" w:rsidP="002B5F0A">
      <w:pPr>
        <w:ind w:left="2832" w:hanging="2832"/>
        <w:rPr>
          <w:rFonts w:ascii="Georgia" w:hAnsi="Georgia"/>
        </w:rPr>
      </w:pPr>
      <w:r w:rsidRPr="002B5F0A">
        <w:rPr>
          <w:rFonts w:ascii="Georgia" w:hAnsi="Georgia"/>
          <w:b/>
        </w:rPr>
        <w:t>Mutter</w:t>
      </w:r>
      <w:r>
        <w:rPr>
          <w:rFonts w:ascii="Georgia" w:hAnsi="Georgia"/>
        </w:rPr>
        <w:t xml:space="preserve"> (</w:t>
      </w:r>
      <w:r w:rsidRPr="002B5F0A">
        <w:rPr>
          <w:rFonts w:ascii="Georgia" w:hAnsi="Georgia"/>
          <w:i/>
        </w:rPr>
        <w:t>leicht genervt</w:t>
      </w:r>
      <w:r>
        <w:rPr>
          <w:rFonts w:ascii="Georgia" w:hAnsi="Georgia"/>
        </w:rPr>
        <w:t>)</w:t>
      </w:r>
      <w:r>
        <w:rPr>
          <w:rFonts w:ascii="Georgia" w:hAnsi="Georgia"/>
        </w:rPr>
        <w:tab/>
      </w:r>
      <w:r w:rsidRPr="002B5F0A">
        <w:rPr>
          <w:rFonts w:ascii="Georgia" w:hAnsi="Georgia"/>
        </w:rPr>
        <w:t xml:space="preserve">Jaja, ich weiß, dann werden mich meine Enkel fragen: Oma, was </w:t>
      </w:r>
      <w:r w:rsidRPr="002B5F0A">
        <w:rPr>
          <w:rFonts w:ascii="Georgia" w:hAnsi="Georgia"/>
        </w:rPr>
        <w:t>ist ein</w:t>
      </w:r>
      <w:r w:rsidRPr="002B5F0A">
        <w:rPr>
          <w:rFonts w:ascii="Georgia" w:hAnsi="Georgia"/>
        </w:rPr>
        <w:t xml:space="preserve"> Schneemann?</w:t>
      </w:r>
    </w:p>
    <w:p w:rsidR="002B5F0A" w:rsidRDefault="002B5F0A" w:rsidP="002B5F0A">
      <w:pPr>
        <w:ind w:left="2832" w:hanging="2832"/>
        <w:rPr>
          <w:rFonts w:ascii="Georgia" w:hAnsi="Georgia"/>
        </w:rPr>
      </w:pPr>
      <w:r>
        <w:rPr>
          <w:rFonts w:ascii="Georgia" w:hAnsi="Georgia"/>
          <w:b/>
        </w:rPr>
        <w:t>Kind 2</w:t>
      </w:r>
      <w:r>
        <w:rPr>
          <w:rFonts w:ascii="Georgia" w:hAnsi="Georgia"/>
          <w:b/>
        </w:rPr>
        <w:tab/>
      </w:r>
      <w:r w:rsidRPr="002B5F0A">
        <w:rPr>
          <w:rFonts w:ascii="Georgia" w:hAnsi="Georgia"/>
        </w:rPr>
        <w:t>Und, Mama? Wenn du ihnen von deinem letzten schönen Winterurlaub vor 40 Jahren erzählst, und sie dich dann fragen: Aber ihr habt es doch gewusst! Warum habt ihr den Klimawandel nicht aufhalten können?</w:t>
      </w:r>
    </w:p>
    <w:p w:rsidR="002B5F0A" w:rsidRDefault="002B5F0A" w:rsidP="002B5F0A">
      <w:pPr>
        <w:ind w:left="2832" w:hanging="2832"/>
        <w:rPr>
          <w:rFonts w:ascii="Georgia" w:hAnsi="Georgia"/>
          <w:b/>
        </w:rPr>
      </w:pPr>
      <w:r>
        <w:rPr>
          <w:rFonts w:ascii="Georgia" w:hAnsi="Georgia"/>
          <w:b/>
        </w:rPr>
        <w:t>SCHILD (wird hochgehalten) DIE ZUKUNFT LIEGT IM NEBEL</w:t>
      </w:r>
    </w:p>
    <w:p w:rsidR="002B5F0A" w:rsidRDefault="002B5F0A" w:rsidP="002B5F0A">
      <w:pPr>
        <w:ind w:left="2832" w:hanging="2832"/>
        <w:rPr>
          <w:rFonts w:ascii="Georgia" w:hAnsi="Georgia"/>
        </w:rPr>
      </w:pPr>
      <w:r>
        <w:rPr>
          <w:rFonts w:ascii="Georgia" w:hAnsi="Georgia"/>
          <w:b/>
        </w:rPr>
        <w:t>Mutter:</w:t>
      </w:r>
      <w:r>
        <w:rPr>
          <w:rFonts w:ascii="Georgia" w:hAnsi="Georgia"/>
          <w:b/>
        </w:rPr>
        <w:tab/>
      </w:r>
      <w:r w:rsidRPr="002B5F0A">
        <w:rPr>
          <w:rFonts w:ascii="Georgia" w:hAnsi="Georgia"/>
        </w:rPr>
        <w:t xml:space="preserve">Och </w:t>
      </w:r>
      <w:proofErr w:type="spellStart"/>
      <w:r w:rsidRPr="002B5F0A">
        <w:rPr>
          <w:rFonts w:ascii="Georgia" w:hAnsi="Georgia"/>
        </w:rPr>
        <w:t>nööö</w:t>
      </w:r>
      <w:proofErr w:type="spellEnd"/>
      <w:r w:rsidRPr="002B5F0A">
        <w:rPr>
          <w:rFonts w:ascii="Georgia" w:hAnsi="Georgia"/>
        </w:rPr>
        <w:t xml:space="preserve">, jetzt drängt mich nicht immer in diese Ecke!  Was weiß denn ich, wie </w:t>
      </w:r>
      <w:r w:rsidR="009377C4">
        <w:rPr>
          <w:rFonts w:ascii="Georgia" w:hAnsi="Georgia"/>
        </w:rPr>
        <w:t>das dann ist? Ob wir den Klima</w:t>
      </w:r>
      <w:r w:rsidRPr="002B5F0A">
        <w:rPr>
          <w:rFonts w:ascii="Georgia" w:hAnsi="Georgia"/>
        </w:rPr>
        <w:t>wandel überhaupt stoppen können?</w:t>
      </w:r>
    </w:p>
    <w:p w:rsidR="009377C4" w:rsidRDefault="009377C4" w:rsidP="002B5F0A">
      <w:pPr>
        <w:ind w:left="2832" w:hanging="2832"/>
        <w:rPr>
          <w:rFonts w:ascii="Georgia" w:hAnsi="Georgia"/>
        </w:rPr>
      </w:pPr>
      <w:r>
        <w:rPr>
          <w:rFonts w:ascii="Georgia" w:hAnsi="Georgia"/>
          <w:b/>
        </w:rPr>
        <w:t>SCHILD (wird hochgehalten) NACH MIR DIE SINTFLUT</w:t>
      </w:r>
    </w:p>
    <w:p w:rsidR="009377C4" w:rsidRDefault="009377C4" w:rsidP="002B5F0A">
      <w:pPr>
        <w:ind w:left="2832" w:hanging="2832"/>
        <w:rPr>
          <w:rFonts w:ascii="Georgia" w:hAnsi="Georgia"/>
        </w:rPr>
      </w:pPr>
      <w:r w:rsidRPr="009377C4">
        <w:rPr>
          <w:rFonts w:ascii="Georgia" w:hAnsi="Georgia"/>
          <w:b/>
        </w:rPr>
        <w:t>Kind 2</w:t>
      </w:r>
      <w:r>
        <w:rPr>
          <w:rFonts w:ascii="Georgia" w:hAnsi="Georgia"/>
        </w:rPr>
        <w:t>(</w:t>
      </w:r>
      <w:r w:rsidRPr="009377C4">
        <w:rPr>
          <w:rFonts w:ascii="Georgia" w:hAnsi="Georgia"/>
          <w:i/>
        </w:rPr>
        <w:t>wütend-ironisch</w:t>
      </w:r>
      <w:r>
        <w:rPr>
          <w:rFonts w:ascii="Georgia" w:hAnsi="Georgia"/>
        </w:rPr>
        <w:t>)</w:t>
      </w:r>
      <w:r>
        <w:rPr>
          <w:rFonts w:ascii="Georgia" w:hAnsi="Georgia"/>
        </w:rPr>
        <w:tab/>
      </w:r>
      <w:r w:rsidRPr="009377C4">
        <w:rPr>
          <w:rFonts w:ascii="Georgia" w:hAnsi="Georgia"/>
        </w:rPr>
        <w:t>Klar, lieber nichts machen… Hauptsache, wir haben’s gemütlich!</w:t>
      </w:r>
    </w:p>
    <w:p w:rsidR="009377C4" w:rsidRDefault="009377C4" w:rsidP="009377C4">
      <w:pPr>
        <w:ind w:left="2832" w:hanging="2832"/>
        <w:rPr>
          <w:rFonts w:ascii="Georgia" w:hAnsi="Georgia"/>
        </w:rPr>
      </w:pPr>
      <w:r>
        <w:rPr>
          <w:rFonts w:ascii="Georgia" w:hAnsi="Georgia"/>
          <w:b/>
        </w:rPr>
        <w:t>Vater (</w:t>
      </w:r>
      <w:r w:rsidRPr="009377C4">
        <w:rPr>
          <w:rFonts w:ascii="Georgia" w:hAnsi="Georgia"/>
          <w:i/>
        </w:rPr>
        <w:t>begütigend</w:t>
      </w:r>
      <w:r>
        <w:rPr>
          <w:rFonts w:ascii="Georgia" w:hAnsi="Georgia"/>
          <w:b/>
        </w:rPr>
        <w:t>)</w:t>
      </w:r>
      <w:r>
        <w:rPr>
          <w:rFonts w:ascii="Georgia" w:hAnsi="Georgia"/>
          <w:b/>
        </w:rPr>
        <w:tab/>
      </w:r>
      <w:r w:rsidRPr="009377C4">
        <w:rPr>
          <w:rFonts w:ascii="Georgia" w:hAnsi="Georgia"/>
        </w:rPr>
        <w:t>Stopp, Familie!</w:t>
      </w:r>
      <w:r>
        <w:rPr>
          <w:rFonts w:ascii="Georgia" w:hAnsi="Georgia"/>
        </w:rPr>
        <w:t xml:space="preserve"> </w:t>
      </w:r>
      <w:r w:rsidRPr="009377C4">
        <w:rPr>
          <w:rFonts w:ascii="Georgia" w:hAnsi="Georgia"/>
        </w:rPr>
        <w:t>Ihr zerstört gerade das Weih</w:t>
      </w:r>
      <w:r>
        <w:rPr>
          <w:rFonts w:ascii="Georgia" w:hAnsi="Georgia"/>
        </w:rPr>
        <w:t>nachtsklima. Wenn wir uns gegen</w:t>
      </w:r>
      <w:r w:rsidRPr="009377C4">
        <w:rPr>
          <w:rFonts w:ascii="Georgia" w:hAnsi="Georgia"/>
        </w:rPr>
        <w:t>seitig nur Vorwürfe machen, kommen wir auch nicht weiter. Weihnachten und das Klima</w:t>
      </w:r>
      <w:r w:rsidRPr="009377C4">
        <w:rPr>
          <w:rFonts w:ascii="Times New Roman" w:hAnsi="Times New Roman" w:cs="Times New Roman"/>
        </w:rPr>
        <w:t> </w:t>
      </w:r>
      <w:r w:rsidRPr="009377C4">
        <w:rPr>
          <w:rFonts w:ascii="Times New Roman" w:hAnsi="Times New Roman" w:cs="Times New Roman"/>
        </w:rPr>
        <w:t>‒ das</w:t>
      </w:r>
      <w:r w:rsidRPr="009377C4">
        <w:rPr>
          <w:rFonts w:ascii="Georgia" w:hAnsi="Georgia"/>
        </w:rPr>
        <w:t xml:space="preserve"> muss doch gar kein Gegensatz sein…</w:t>
      </w:r>
    </w:p>
    <w:p w:rsidR="009377C4" w:rsidRDefault="009377C4" w:rsidP="009377C4">
      <w:pPr>
        <w:ind w:left="2832" w:hanging="2832"/>
        <w:rPr>
          <w:rFonts w:ascii="Georgia" w:hAnsi="Georgia"/>
        </w:rPr>
      </w:pPr>
      <w:r>
        <w:rPr>
          <w:rFonts w:ascii="Georgia" w:hAnsi="Georgia"/>
          <w:b/>
        </w:rPr>
        <w:t>Kind 2</w:t>
      </w:r>
      <w:r>
        <w:rPr>
          <w:rFonts w:ascii="Georgia" w:hAnsi="Georgia"/>
          <w:b/>
        </w:rPr>
        <w:tab/>
      </w:r>
      <w:r w:rsidRPr="009377C4">
        <w:rPr>
          <w:rFonts w:ascii="Georgia" w:hAnsi="Georgia"/>
        </w:rPr>
        <w:t>Ach nein? Nur Konsum und Harmonie-Zwang…</w:t>
      </w:r>
    </w:p>
    <w:p w:rsidR="009377C4" w:rsidRDefault="009377C4" w:rsidP="009377C4">
      <w:pPr>
        <w:ind w:left="2832" w:hanging="2832"/>
        <w:rPr>
          <w:rFonts w:ascii="Georgia" w:hAnsi="Georgia"/>
        </w:rPr>
      </w:pPr>
      <w:r>
        <w:rPr>
          <w:rFonts w:ascii="Georgia" w:hAnsi="Georgia"/>
          <w:b/>
        </w:rPr>
        <w:t>Mutter (</w:t>
      </w:r>
      <w:r w:rsidRPr="009377C4">
        <w:rPr>
          <w:rFonts w:ascii="Georgia" w:hAnsi="Georgia"/>
          <w:i/>
        </w:rPr>
        <w:t>trotzig zu Kind 2</w:t>
      </w:r>
      <w:r>
        <w:rPr>
          <w:rFonts w:ascii="Georgia" w:hAnsi="Georgia"/>
          <w:b/>
        </w:rPr>
        <w:t>)</w:t>
      </w:r>
      <w:r w:rsidRPr="009377C4">
        <w:t xml:space="preserve"> </w:t>
      </w:r>
      <w:r w:rsidRPr="009377C4">
        <w:rPr>
          <w:rFonts w:ascii="Georgia" w:hAnsi="Georgia"/>
        </w:rPr>
        <w:t>Ja, wobei DU doch die meisten Geschenke absahnst! Aber: wisst ihr, was ich nicht möchte: Ich möchte mir keine Angst machen lassen!</w:t>
      </w:r>
    </w:p>
    <w:p w:rsidR="009377C4" w:rsidRDefault="009377C4" w:rsidP="009377C4">
      <w:pPr>
        <w:ind w:left="2832" w:hanging="2832"/>
        <w:rPr>
          <w:rFonts w:ascii="Georgia" w:hAnsi="Georgia"/>
          <w:b/>
        </w:rPr>
      </w:pPr>
      <w:r>
        <w:rPr>
          <w:rFonts w:ascii="Georgia" w:hAnsi="Georgia"/>
          <w:b/>
        </w:rPr>
        <w:t>Kind 1 (</w:t>
      </w:r>
      <w:r w:rsidRPr="009377C4">
        <w:rPr>
          <w:rFonts w:ascii="Georgia" w:hAnsi="Georgia"/>
          <w:i/>
        </w:rPr>
        <w:t>hat Augenblicke davor ein Manuskript zur Hand genommen und liest eifrig darin</w:t>
      </w:r>
      <w:r>
        <w:rPr>
          <w:rFonts w:ascii="Georgia" w:hAnsi="Georgia"/>
          <w:b/>
        </w:rPr>
        <w:t>)</w:t>
      </w:r>
    </w:p>
    <w:p w:rsidR="009377C4" w:rsidRDefault="009377C4" w:rsidP="009377C4">
      <w:pPr>
        <w:ind w:left="2832" w:hanging="2832"/>
        <w:rPr>
          <w:rFonts w:ascii="Georgia" w:hAnsi="Georgia"/>
        </w:rPr>
      </w:pPr>
      <w:r>
        <w:rPr>
          <w:rFonts w:ascii="Georgia" w:hAnsi="Georgia"/>
          <w:b/>
        </w:rPr>
        <w:tab/>
      </w:r>
      <w:r w:rsidRPr="009377C4">
        <w:rPr>
          <w:rFonts w:ascii="Georgia" w:hAnsi="Georgia"/>
        </w:rPr>
        <w:t>Fürchtet euch nicht, denn ich verkündige euch eine große Freude!</w:t>
      </w:r>
    </w:p>
    <w:p w:rsidR="009377C4" w:rsidRPr="009377C4" w:rsidRDefault="009377C4" w:rsidP="009377C4">
      <w:pPr>
        <w:ind w:left="2832" w:hanging="2832"/>
        <w:rPr>
          <w:rFonts w:ascii="Georgia" w:hAnsi="Georgia"/>
          <w:i/>
        </w:rPr>
      </w:pPr>
      <w:r w:rsidRPr="009377C4">
        <w:rPr>
          <w:rFonts w:ascii="Georgia" w:hAnsi="Georgia"/>
          <w:i/>
        </w:rPr>
        <w:t>Alle gucken Kind 1 entgeistert an</w:t>
      </w:r>
    </w:p>
    <w:p w:rsidR="009377C4" w:rsidRDefault="009377C4" w:rsidP="009377C4">
      <w:pPr>
        <w:ind w:left="2832" w:hanging="2832"/>
        <w:rPr>
          <w:rFonts w:ascii="Georgia" w:hAnsi="Georgia"/>
        </w:rPr>
      </w:pPr>
      <w:r w:rsidRPr="009377C4">
        <w:rPr>
          <w:rFonts w:ascii="Georgia" w:hAnsi="Georgia"/>
          <w:b/>
        </w:rPr>
        <w:t>Kind 1</w:t>
      </w:r>
      <w:r>
        <w:rPr>
          <w:rFonts w:ascii="Georgia" w:hAnsi="Georgia"/>
        </w:rPr>
        <w:t xml:space="preserve">: </w:t>
      </w:r>
      <w:r>
        <w:rPr>
          <w:rFonts w:ascii="Georgia" w:hAnsi="Georgia"/>
        </w:rPr>
        <w:tab/>
      </w:r>
      <w:r w:rsidRPr="009377C4">
        <w:rPr>
          <w:rFonts w:ascii="Georgia" w:hAnsi="Georgia"/>
        </w:rPr>
        <w:t>Na, ich lerne doch meine Rolle fürs Krippenspiel in der Gemeinde!</w:t>
      </w:r>
    </w:p>
    <w:p w:rsidR="009377C4" w:rsidRDefault="009377C4" w:rsidP="009377C4">
      <w:pPr>
        <w:ind w:left="2832" w:hanging="2832"/>
        <w:rPr>
          <w:rFonts w:ascii="Georgia" w:hAnsi="Georgia"/>
        </w:rPr>
      </w:pPr>
      <w:r>
        <w:rPr>
          <w:rFonts w:ascii="Georgia" w:hAnsi="Georgia"/>
          <w:b/>
        </w:rPr>
        <w:t>SCHILD (wir hochgehalten)</w:t>
      </w:r>
      <w:r w:rsidRPr="009377C4">
        <w:rPr>
          <w:rFonts w:ascii="Georgia" w:hAnsi="Georgia"/>
        </w:rPr>
        <w:t>:</w:t>
      </w:r>
      <w:r>
        <w:rPr>
          <w:rFonts w:ascii="Georgia" w:hAnsi="Georgia"/>
        </w:rPr>
        <w:t xml:space="preserve"> </w:t>
      </w:r>
      <w:r w:rsidRPr="00CA1372">
        <w:rPr>
          <w:rFonts w:ascii="Georgia" w:hAnsi="Georgia"/>
          <w:b/>
        </w:rPr>
        <w:t>EIN SONNIGES GEMÜT</w:t>
      </w:r>
    </w:p>
    <w:p w:rsidR="009377C4" w:rsidRDefault="009377C4" w:rsidP="009377C4">
      <w:pPr>
        <w:ind w:left="2832" w:hanging="2832"/>
        <w:rPr>
          <w:rFonts w:ascii="Georgia" w:hAnsi="Georgia"/>
        </w:rPr>
      </w:pPr>
      <w:r>
        <w:rPr>
          <w:rFonts w:ascii="Georgia" w:hAnsi="Georgia"/>
          <w:b/>
        </w:rPr>
        <w:lastRenderedPageBreak/>
        <w:t>Vater</w:t>
      </w:r>
      <w:r w:rsidRPr="009377C4">
        <w:rPr>
          <w:rFonts w:ascii="Georgia" w:hAnsi="Georgia"/>
        </w:rPr>
        <w:t>:</w:t>
      </w:r>
      <w:r>
        <w:rPr>
          <w:rFonts w:ascii="Georgia" w:hAnsi="Georgia"/>
        </w:rPr>
        <w:t xml:space="preserve"> </w:t>
      </w:r>
      <w:r>
        <w:rPr>
          <w:rFonts w:ascii="Georgia" w:hAnsi="Georgia"/>
        </w:rPr>
        <w:tab/>
      </w:r>
      <w:r w:rsidRPr="009377C4">
        <w:rPr>
          <w:rFonts w:ascii="Georgia" w:hAnsi="Georgia"/>
        </w:rPr>
        <w:t>Wir gehen ja nachher (</w:t>
      </w:r>
      <w:r w:rsidRPr="009377C4">
        <w:rPr>
          <w:rFonts w:ascii="Georgia" w:hAnsi="Georgia"/>
          <w:i/>
        </w:rPr>
        <w:t>hier ersetzen, je nach Zeit der Aufführung, zum Beispiel „Wir gehen Heiligabend/nächsten Sonntag etc. etc.“</w:t>
      </w:r>
      <w:r w:rsidRPr="009377C4">
        <w:rPr>
          <w:rFonts w:ascii="Georgia" w:hAnsi="Georgia"/>
        </w:rPr>
        <w:t>) zum Gottesdienst. Da wird doch immer ein Projekt von Brot für die Welt vorgestellt</w:t>
      </w:r>
      <w:r w:rsidRPr="009377C4">
        <w:rPr>
          <w:rFonts w:ascii="Times New Roman" w:hAnsi="Times New Roman" w:cs="Times New Roman"/>
        </w:rPr>
        <w:t> ‒ </w:t>
      </w:r>
      <w:r w:rsidRPr="009377C4">
        <w:rPr>
          <w:rFonts w:ascii="Georgia" w:hAnsi="Georgia"/>
        </w:rPr>
        <w:t xml:space="preserve">und die engagieren sich gerade </w:t>
      </w:r>
      <w:proofErr w:type="spellStart"/>
      <w:r w:rsidRPr="009377C4">
        <w:rPr>
          <w:rFonts w:ascii="Georgia" w:hAnsi="Georgia"/>
        </w:rPr>
        <w:t>f</w:t>
      </w:r>
      <w:r w:rsidRPr="009377C4">
        <w:rPr>
          <w:rFonts w:ascii="Georgia" w:hAnsi="Georgia" w:cs="Georgia"/>
        </w:rPr>
        <w:t>ü</w:t>
      </w:r>
      <w:r w:rsidRPr="009377C4">
        <w:rPr>
          <w:rFonts w:ascii="Georgia" w:hAnsi="Georgia"/>
        </w:rPr>
        <w:t>r</w:t>
      </w:r>
      <w:r w:rsidRPr="009377C4">
        <w:rPr>
          <w:rFonts w:ascii="Georgia" w:hAnsi="Georgia" w:cs="Georgia"/>
        </w:rPr>
        <w:t>’</w:t>
      </w:r>
      <w:r w:rsidRPr="009377C4">
        <w:rPr>
          <w:rFonts w:ascii="Georgia" w:hAnsi="Georgia"/>
        </w:rPr>
        <w:t>s</w:t>
      </w:r>
      <w:proofErr w:type="spellEnd"/>
      <w:r w:rsidRPr="009377C4">
        <w:rPr>
          <w:rFonts w:ascii="Georgia" w:hAnsi="Georgia"/>
        </w:rPr>
        <w:t xml:space="preserve"> Klima weltweit!</w:t>
      </w:r>
    </w:p>
    <w:p w:rsidR="009377C4" w:rsidRDefault="009377C4" w:rsidP="009377C4">
      <w:pPr>
        <w:ind w:left="2832" w:hanging="2832"/>
        <w:rPr>
          <w:rFonts w:ascii="Georgia" w:hAnsi="Georgia"/>
        </w:rPr>
      </w:pPr>
      <w:r>
        <w:rPr>
          <w:rFonts w:ascii="Georgia" w:hAnsi="Georgia"/>
          <w:b/>
        </w:rPr>
        <w:t>Kind 1</w:t>
      </w:r>
      <w:r>
        <w:rPr>
          <w:rFonts w:ascii="Georgia" w:hAnsi="Georgia"/>
          <w:b/>
        </w:rPr>
        <w:tab/>
      </w:r>
      <w:r w:rsidRPr="009377C4">
        <w:rPr>
          <w:rFonts w:ascii="Georgia" w:hAnsi="Georgia"/>
        </w:rPr>
        <w:t>Klar, hab ich schon mitgekriegt.</w:t>
      </w:r>
      <w:r>
        <w:rPr>
          <w:rFonts w:ascii="Georgia" w:hAnsi="Georgia"/>
        </w:rPr>
        <w:t xml:space="preserve"> Es geht um Bangladesch!</w:t>
      </w:r>
    </w:p>
    <w:p w:rsidR="009377C4" w:rsidRDefault="009377C4" w:rsidP="00871D32">
      <w:pPr>
        <w:ind w:left="2832" w:hanging="2832"/>
        <w:rPr>
          <w:rFonts w:ascii="Georgia" w:hAnsi="Georgia"/>
        </w:rPr>
      </w:pPr>
      <w:r>
        <w:rPr>
          <w:rFonts w:ascii="Georgia" w:hAnsi="Georgia"/>
          <w:b/>
        </w:rPr>
        <w:t>Kind 2 (</w:t>
      </w:r>
      <w:r w:rsidRPr="009377C4">
        <w:rPr>
          <w:rFonts w:ascii="Georgia" w:hAnsi="Georgia"/>
          <w:i/>
        </w:rPr>
        <w:t>naseweis</w:t>
      </w:r>
      <w:r>
        <w:rPr>
          <w:rFonts w:ascii="Georgia" w:hAnsi="Georgia"/>
          <w:b/>
        </w:rPr>
        <w:t>)</w:t>
      </w:r>
      <w:r w:rsidR="00871D32">
        <w:rPr>
          <w:rFonts w:ascii="Georgia" w:hAnsi="Georgia"/>
          <w:b/>
        </w:rPr>
        <w:tab/>
      </w:r>
      <w:r w:rsidR="00871D32">
        <w:rPr>
          <w:rFonts w:ascii="Georgia" w:hAnsi="Georgia"/>
        </w:rPr>
        <w:t>D</w:t>
      </w:r>
      <w:r w:rsidR="00871D32" w:rsidRPr="00871D32">
        <w:rPr>
          <w:rFonts w:ascii="Georgia" w:hAnsi="Georgia"/>
        </w:rPr>
        <w:t>as macht ja auch total Sinn, denn di</w:t>
      </w:r>
      <w:r w:rsidR="00871D32" w:rsidRPr="00871D32">
        <w:rPr>
          <w:rFonts w:ascii="Georgia" w:hAnsi="Georgia"/>
        </w:rPr>
        <w:t>e armen Länder auf der Südhalb</w:t>
      </w:r>
      <w:r w:rsidR="00871D32" w:rsidRPr="00871D32">
        <w:rPr>
          <w:rFonts w:ascii="Georgia" w:hAnsi="Georgia"/>
        </w:rPr>
        <w:t>kugel, die müssen das ausbaden, was wir hier verbocken…</w:t>
      </w:r>
      <w:r w:rsidRPr="00871D32">
        <w:rPr>
          <w:rFonts w:ascii="Georgia" w:hAnsi="Georgia"/>
        </w:rPr>
        <w:tab/>
      </w:r>
    </w:p>
    <w:p w:rsidR="00871D32" w:rsidRDefault="00871D32" w:rsidP="00871D32">
      <w:pPr>
        <w:ind w:left="2832" w:hanging="2832"/>
        <w:rPr>
          <w:rFonts w:ascii="Georgia" w:hAnsi="Georgia"/>
        </w:rPr>
      </w:pPr>
      <w:r>
        <w:rPr>
          <w:rFonts w:ascii="Georgia" w:hAnsi="Georgia"/>
          <w:b/>
        </w:rPr>
        <w:t>Kind 1 (</w:t>
      </w:r>
      <w:r w:rsidRPr="00871D32">
        <w:rPr>
          <w:rFonts w:ascii="Georgia" w:hAnsi="Georgia"/>
          <w:i/>
        </w:rPr>
        <w:t>triumphierend</w:t>
      </w:r>
      <w:r>
        <w:rPr>
          <w:rFonts w:ascii="Georgia" w:hAnsi="Georgia"/>
          <w:b/>
        </w:rPr>
        <w:t xml:space="preserve">): </w:t>
      </w:r>
      <w:r w:rsidRPr="00871D32">
        <w:rPr>
          <w:rFonts w:ascii="Georgia" w:hAnsi="Georgia"/>
        </w:rPr>
        <w:tab/>
        <w:t>Eine Welt, ein Klima, eine Zukunft!</w:t>
      </w:r>
    </w:p>
    <w:p w:rsidR="00871D32" w:rsidRDefault="00871D32" w:rsidP="00871D32">
      <w:pPr>
        <w:ind w:left="2832" w:hanging="2832"/>
        <w:rPr>
          <w:rFonts w:ascii="Georgia" w:hAnsi="Georgia"/>
        </w:rPr>
      </w:pPr>
      <w:r>
        <w:rPr>
          <w:rFonts w:ascii="Georgia" w:hAnsi="Georgia"/>
          <w:b/>
        </w:rPr>
        <w:t>Mutter (</w:t>
      </w:r>
      <w:r w:rsidRPr="00871D32">
        <w:rPr>
          <w:rFonts w:ascii="Georgia" w:hAnsi="Georgia"/>
          <w:i/>
        </w:rPr>
        <w:t>ehrlich erstaunt, zu beiden Kindern</w:t>
      </w:r>
      <w:r>
        <w:rPr>
          <w:rFonts w:ascii="Georgia" w:hAnsi="Georgia"/>
          <w:b/>
        </w:rPr>
        <w:t>):</w:t>
      </w:r>
      <w:r>
        <w:rPr>
          <w:rFonts w:ascii="Georgia" w:hAnsi="Georgia"/>
        </w:rPr>
        <w:t xml:space="preserve"> Ich glaube, ihr habt uns längst überholt!</w:t>
      </w:r>
    </w:p>
    <w:p w:rsidR="00871D32" w:rsidRDefault="00871D32" w:rsidP="00871D32">
      <w:pPr>
        <w:ind w:left="2832" w:hanging="2832"/>
        <w:rPr>
          <w:rFonts w:ascii="Georgia" w:hAnsi="Georgia"/>
          <w:b/>
        </w:rPr>
      </w:pPr>
      <w:r>
        <w:rPr>
          <w:rFonts w:ascii="Georgia" w:hAnsi="Georgia"/>
          <w:b/>
        </w:rPr>
        <w:t>SCHILD (wird hochgehalten) VOM DONNER GERÜHRT</w:t>
      </w:r>
    </w:p>
    <w:p w:rsidR="00871D32" w:rsidRDefault="00871D32" w:rsidP="00871D32">
      <w:pPr>
        <w:ind w:left="2832" w:hanging="2832"/>
        <w:rPr>
          <w:rFonts w:ascii="Georgia" w:hAnsi="Georgia"/>
        </w:rPr>
      </w:pPr>
      <w:r>
        <w:rPr>
          <w:rFonts w:ascii="Georgia" w:hAnsi="Georgia"/>
          <w:b/>
        </w:rPr>
        <w:t xml:space="preserve">Vater: </w:t>
      </w:r>
      <w:r>
        <w:rPr>
          <w:rFonts w:ascii="Georgia" w:hAnsi="Georgia"/>
          <w:b/>
        </w:rPr>
        <w:tab/>
      </w:r>
      <w:r w:rsidRPr="00871D32">
        <w:rPr>
          <w:rFonts w:ascii="Georgia" w:hAnsi="Georgia"/>
        </w:rPr>
        <w:t>Na, dann lass uns noch was dazulernen. Weihnachten auf der ganzen Welt</w:t>
      </w:r>
      <w:r w:rsidRPr="00871D32">
        <w:rPr>
          <w:rFonts w:ascii="Times New Roman" w:hAnsi="Times New Roman" w:cs="Times New Roman"/>
        </w:rPr>
        <w:t> ‒ </w:t>
      </w:r>
      <w:r w:rsidRPr="00871D32">
        <w:rPr>
          <w:rFonts w:ascii="Georgia" w:hAnsi="Georgia"/>
        </w:rPr>
        <w:t>da sollten wir auch an die ganze Welt denken</w:t>
      </w:r>
      <w:r w:rsidRPr="00871D32">
        <w:rPr>
          <w:rFonts w:ascii="Times New Roman" w:hAnsi="Times New Roman" w:cs="Times New Roman"/>
        </w:rPr>
        <w:t> ‒ </w:t>
      </w:r>
      <w:r w:rsidRPr="00871D32">
        <w:rPr>
          <w:rFonts w:ascii="Georgia" w:hAnsi="Georgia"/>
        </w:rPr>
        <w:t>naja, wenigstens versuchen! Wenn wir besser wissen, wie es den andern geht, dann ist es auch leichter, zusammen etwas zu bewegen.</w:t>
      </w:r>
    </w:p>
    <w:p w:rsidR="00871D32" w:rsidRDefault="00871D32" w:rsidP="00871D32">
      <w:pPr>
        <w:ind w:left="2832" w:hanging="2832"/>
        <w:rPr>
          <w:rFonts w:ascii="Georgia" w:hAnsi="Georgia"/>
        </w:rPr>
      </w:pPr>
      <w:r>
        <w:rPr>
          <w:rFonts w:ascii="Georgia" w:hAnsi="Georgia"/>
          <w:b/>
        </w:rPr>
        <w:t>Kind 1</w:t>
      </w:r>
      <w:r>
        <w:rPr>
          <w:rFonts w:ascii="Georgia" w:hAnsi="Georgia"/>
          <w:b/>
        </w:rPr>
        <w:tab/>
        <w:t>Ich hab gelernt, dass man nie zu klein dafür ist, einen Unterschied zu machen!</w:t>
      </w:r>
    </w:p>
    <w:p w:rsidR="00871D32" w:rsidRDefault="00871D32" w:rsidP="00871D32">
      <w:pPr>
        <w:ind w:left="2832" w:hanging="2832"/>
        <w:rPr>
          <w:rFonts w:ascii="Georgia" w:hAnsi="Georgia"/>
        </w:rPr>
      </w:pPr>
      <w:r>
        <w:rPr>
          <w:rFonts w:ascii="Georgia" w:hAnsi="Georgia"/>
        </w:rPr>
        <w:t>Kind 2</w:t>
      </w:r>
      <w:r>
        <w:rPr>
          <w:rFonts w:ascii="Georgia" w:hAnsi="Georgia"/>
        </w:rPr>
        <w:tab/>
        <w:t>Ist das auch aus deinem Krippenspiel?</w:t>
      </w:r>
    </w:p>
    <w:p w:rsidR="00871D32" w:rsidRDefault="00871D32" w:rsidP="00871D32">
      <w:pPr>
        <w:ind w:left="2832" w:hanging="2832"/>
        <w:rPr>
          <w:rFonts w:ascii="Georgia" w:hAnsi="Georgia"/>
        </w:rPr>
      </w:pPr>
      <w:r>
        <w:rPr>
          <w:rFonts w:ascii="Georgia" w:hAnsi="Georgia"/>
        </w:rPr>
        <w:t>Kind 1</w:t>
      </w:r>
      <w:r>
        <w:rPr>
          <w:rFonts w:ascii="Georgia" w:hAnsi="Georgia"/>
        </w:rPr>
        <w:tab/>
        <w:t>Nein, das ist von Greta!</w:t>
      </w:r>
    </w:p>
    <w:p w:rsidR="00871D32" w:rsidRPr="00871D32" w:rsidRDefault="00871D32" w:rsidP="00871D32">
      <w:pPr>
        <w:ind w:left="2832" w:hanging="2832"/>
        <w:rPr>
          <w:rFonts w:ascii="Georgia" w:hAnsi="Georgia"/>
          <w:b/>
        </w:rPr>
      </w:pPr>
      <w:r w:rsidRPr="00871D32">
        <w:rPr>
          <w:rFonts w:ascii="Georgia" w:hAnsi="Georgia"/>
          <w:b/>
        </w:rPr>
        <w:t>SCHILD (wird hochgehalten) EIN GEWITTER REINIGT DIE LUFT</w:t>
      </w:r>
    </w:p>
    <w:p w:rsidR="00871D32" w:rsidRPr="00871D32" w:rsidRDefault="00871D32" w:rsidP="00871D32">
      <w:pPr>
        <w:ind w:left="2832" w:hanging="2832"/>
        <w:rPr>
          <w:rFonts w:ascii="Georgia" w:hAnsi="Georgia"/>
          <w:i/>
        </w:rPr>
      </w:pPr>
      <w:r w:rsidRPr="00871D32">
        <w:rPr>
          <w:rFonts w:ascii="Georgia" w:hAnsi="Georgia"/>
          <w:i/>
        </w:rPr>
        <w:t>Alle lachen und machen sich gemeinsam auf den Weg</w:t>
      </w:r>
    </w:p>
    <w:p w:rsidR="009377C4" w:rsidRPr="009377C4" w:rsidRDefault="009377C4" w:rsidP="009377C4">
      <w:pPr>
        <w:ind w:left="2832" w:hanging="2832"/>
        <w:rPr>
          <w:rFonts w:ascii="Georgia" w:hAnsi="Georgia"/>
        </w:rPr>
      </w:pPr>
    </w:p>
    <w:p w:rsidR="002B5F0A" w:rsidRPr="002B5F0A" w:rsidRDefault="002B5F0A" w:rsidP="002B5F0A">
      <w:pPr>
        <w:ind w:left="2832" w:hanging="2832"/>
        <w:rPr>
          <w:rFonts w:ascii="Georgia" w:hAnsi="Georgia"/>
        </w:rPr>
      </w:pPr>
    </w:p>
    <w:p w:rsidR="002B5F0A" w:rsidRPr="002B5F0A" w:rsidRDefault="002B5F0A" w:rsidP="002B5F0A">
      <w:pPr>
        <w:rPr>
          <w:rFonts w:ascii="Georgia" w:hAnsi="Georgia"/>
        </w:rPr>
      </w:pPr>
    </w:p>
    <w:p w:rsidR="002B5F0A" w:rsidRPr="002B5F0A" w:rsidRDefault="002B5F0A" w:rsidP="002B5F0A">
      <w:pPr>
        <w:rPr>
          <w:rFonts w:ascii="Georgia" w:hAnsi="Georgia"/>
        </w:rPr>
      </w:pPr>
    </w:p>
    <w:sectPr w:rsidR="002B5F0A" w:rsidRPr="002B5F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0A"/>
    <w:rsid w:val="000E68BE"/>
    <w:rsid w:val="002B5F0A"/>
    <w:rsid w:val="00871D32"/>
    <w:rsid w:val="009377C4"/>
    <w:rsid w:val="00CA1372"/>
    <w:rsid w:val="00E42D2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E2A2"/>
  <w15:chartTrackingRefBased/>
  <w15:docId w15:val="{4F30B1B0-9B3B-485C-8B41-52F82DA0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veronika.ullmann</cp:lastModifiedBy>
  <cp:revision>2</cp:revision>
  <dcterms:created xsi:type="dcterms:W3CDTF">2021-11-08T20:54:00Z</dcterms:created>
  <dcterms:modified xsi:type="dcterms:W3CDTF">2021-11-08T21:27:00Z</dcterms:modified>
</cp:coreProperties>
</file>