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CF6A" w14:textId="0CF5C947" w:rsidR="00BF314D" w:rsidRDefault="00BA27C5" w:rsidP="00296ED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BfdWberschriftorangeZchn"/>
        </w:rPr>
      </w:pPr>
      <w:r w:rsidRPr="00BA27C5">
        <w:rPr>
          <w:rStyle w:val="BfdWberschriftorangeZchn"/>
        </w:rPr>
        <w:t>Gemeinsam aus der Armut</w:t>
      </w:r>
    </w:p>
    <w:p w14:paraId="4C375467" w14:textId="77777777" w:rsidR="00BA27C5" w:rsidRPr="00296EDE" w:rsidRDefault="00BA27C5" w:rsidP="00296ED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eorgia" w:hAnsi="Georgia"/>
          <w:b/>
          <w:szCs w:val="24"/>
        </w:rPr>
      </w:pPr>
    </w:p>
    <w:p w14:paraId="26F24BDC" w14:textId="5DB83B38" w:rsidR="00BA27C5" w:rsidRDefault="00BA27C5" w:rsidP="0081150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  <w:r w:rsidRPr="00BA27C5">
        <w:rPr>
          <w:rFonts w:ascii="Georgia" w:hAnsi="Georgia"/>
          <w:szCs w:val="24"/>
        </w:rPr>
        <w:t xml:space="preserve">Der Norden Perus ist eine karge Gegend. Kleinbauernfamilien kommen kaum aus der </w:t>
      </w:r>
      <w:r>
        <w:rPr>
          <w:rFonts w:ascii="Georgia" w:hAnsi="Georgia"/>
          <w:szCs w:val="24"/>
        </w:rPr>
        <w:br/>
      </w:r>
      <w:r w:rsidRPr="00BA27C5">
        <w:rPr>
          <w:rFonts w:ascii="Georgia" w:hAnsi="Georgia"/>
          <w:szCs w:val="24"/>
        </w:rPr>
        <w:t xml:space="preserve">Armut heraus. So auch Francisco </w:t>
      </w:r>
      <w:proofErr w:type="spellStart"/>
      <w:r w:rsidRPr="00BA27C5">
        <w:rPr>
          <w:rFonts w:ascii="Georgia" w:hAnsi="Georgia"/>
          <w:szCs w:val="24"/>
        </w:rPr>
        <w:t>Im</w:t>
      </w:r>
      <w:r w:rsidRPr="00BA27C5">
        <w:rPr>
          <w:rFonts w:ascii="Georgia" w:hAnsi="Georgia" w:hint="cs"/>
          <w:szCs w:val="24"/>
        </w:rPr>
        <w:t>á</w:t>
      </w:r>
      <w:r w:rsidRPr="00BA27C5">
        <w:rPr>
          <w:rFonts w:ascii="Georgia" w:hAnsi="Georgia"/>
          <w:szCs w:val="24"/>
        </w:rPr>
        <w:t>n</w:t>
      </w:r>
      <w:proofErr w:type="spellEnd"/>
      <w:r w:rsidRPr="00BA27C5">
        <w:rPr>
          <w:rFonts w:ascii="Georgia" w:hAnsi="Georgia"/>
          <w:szCs w:val="24"/>
        </w:rPr>
        <w:t xml:space="preserve"> </w:t>
      </w:r>
      <w:proofErr w:type="spellStart"/>
      <w:r w:rsidRPr="00BA27C5">
        <w:rPr>
          <w:rFonts w:ascii="Georgia" w:hAnsi="Georgia"/>
          <w:szCs w:val="24"/>
        </w:rPr>
        <w:t>V</w:t>
      </w:r>
      <w:r w:rsidRPr="00BA27C5">
        <w:rPr>
          <w:rFonts w:ascii="Georgia" w:hAnsi="Georgia" w:hint="cs"/>
          <w:szCs w:val="24"/>
        </w:rPr>
        <w:t>í</w:t>
      </w:r>
      <w:r w:rsidRPr="00BA27C5">
        <w:rPr>
          <w:rFonts w:ascii="Georgia" w:hAnsi="Georgia"/>
          <w:szCs w:val="24"/>
        </w:rPr>
        <w:t>lchez</w:t>
      </w:r>
      <w:proofErr w:type="spellEnd"/>
      <w:r w:rsidRPr="00BA27C5">
        <w:rPr>
          <w:rFonts w:ascii="Georgia" w:hAnsi="Georgia"/>
          <w:szCs w:val="24"/>
        </w:rPr>
        <w:t xml:space="preserve">  und seine Familie. Bevor Francisco begann, Bananen anzubauen, setzten er auf Mais, Maniok und S</w:t>
      </w:r>
      <w:r w:rsidRPr="00BA27C5">
        <w:rPr>
          <w:rFonts w:ascii="Georgia" w:hAnsi="Georgia" w:hint="cs"/>
          <w:szCs w:val="24"/>
        </w:rPr>
        <w:t>üß</w:t>
      </w:r>
      <w:r w:rsidRPr="00BA27C5">
        <w:rPr>
          <w:rFonts w:ascii="Georgia" w:hAnsi="Georgia"/>
          <w:szCs w:val="24"/>
        </w:rPr>
        <w:t>kartoffeln. Das brachte nicht viel. Die Familie lebte von umgerechnet 200 Euro im Monat. Francisco h</w:t>
      </w:r>
      <w:r w:rsidRPr="00BA27C5">
        <w:rPr>
          <w:rFonts w:ascii="Georgia" w:hAnsi="Georgia" w:hint="cs"/>
          <w:szCs w:val="24"/>
        </w:rPr>
        <w:t>ö</w:t>
      </w:r>
      <w:r w:rsidRPr="00BA27C5">
        <w:rPr>
          <w:rFonts w:ascii="Georgia" w:hAnsi="Georgia"/>
          <w:szCs w:val="24"/>
        </w:rPr>
        <w:t xml:space="preserve">rte von fair </w:t>
      </w:r>
      <w:proofErr w:type="spellStart"/>
      <w:r w:rsidRPr="00BA27C5">
        <w:rPr>
          <w:rFonts w:ascii="Georgia" w:hAnsi="Georgia"/>
          <w:szCs w:val="24"/>
        </w:rPr>
        <w:t>gehan</w:t>
      </w:r>
      <w:proofErr w:type="spellEnd"/>
      <w:r w:rsidR="0084562C">
        <w:rPr>
          <w:rFonts w:ascii="Georgia" w:hAnsi="Georgia"/>
          <w:szCs w:val="24"/>
        </w:rPr>
        <w:t>-</w:t>
      </w:r>
      <w:r w:rsidR="0084562C">
        <w:rPr>
          <w:rFonts w:ascii="Georgia" w:hAnsi="Georgia"/>
          <w:szCs w:val="24"/>
        </w:rPr>
        <w:br/>
      </w:r>
      <w:proofErr w:type="spellStart"/>
      <w:r w:rsidRPr="00BA27C5">
        <w:rPr>
          <w:rFonts w:ascii="Georgia" w:hAnsi="Georgia"/>
          <w:szCs w:val="24"/>
        </w:rPr>
        <w:t>delten</w:t>
      </w:r>
      <w:proofErr w:type="spellEnd"/>
      <w:r w:rsidRPr="00BA27C5">
        <w:rPr>
          <w:rFonts w:ascii="Georgia" w:hAnsi="Georgia"/>
          <w:szCs w:val="24"/>
        </w:rPr>
        <w:t xml:space="preserve"> Bio-Bananen und hoffte auf die Umstellung seines Anbaus. CEDEPAS </w:t>
      </w:r>
      <w:proofErr w:type="spellStart"/>
      <w:r w:rsidRPr="00BA27C5">
        <w:rPr>
          <w:rFonts w:ascii="Georgia" w:hAnsi="Georgia"/>
          <w:szCs w:val="24"/>
        </w:rPr>
        <w:t>Norte</w:t>
      </w:r>
      <w:proofErr w:type="spellEnd"/>
      <w:r w:rsidRPr="00BA27C5">
        <w:rPr>
          <w:rFonts w:ascii="Georgia" w:hAnsi="Georgia"/>
          <w:szCs w:val="24"/>
        </w:rPr>
        <w:t>, eine Partnerorganisation von Brot f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r die Welt, unterst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tzt ihn dabei mit Anschubfinanzierung und Know-how. Die Unterst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tzung besteht zum Beispiel im Zugang zum Saatgutfonds der Organisation, der Bio-</w:t>
      </w:r>
      <w:proofErr w:type="gramStart"/>
      <w:r w:rsidRPr="00BA27C5">
        <w:rPr>
          <w:rFonts w:ascii="Georgia" w:hAnsi="Georgia"/>
          <w:szCs w:val="24"/>
        </w:rPr>
        <w:t>Bananensetzlinge</w:t>
      </w:r>
      <w:proofErr w:type="gramEnd"/>
      <w:r w:rsidRPr="00BA27C5">
        <w:rPr>
          <w:rFonts w:ascii="Georgia" w:hAnsi="Georgia"/>
          <w:szCs w:val="24"/>
        </w:rPr>
        <w:t xml:space="preserve"> zur Verf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gung stellt. Dazu kommen das n</w:t>
      </w:r>
      <w:r w:rsidRPr="00BA27C5">
        <w:rPr>
          <w:rFonts w:ascii="Georgia" w:hAnsi="Georgia" w:hint="cs"/>
          <w:szCs w:val="24"/>
        </w:rPr>
        <w:t>ö</w:t>
      </w:r>
      <w:r w:rsidRPr="00BA27C5">
        <w:rPr>
          <w:rFonts w:ascii="Georgia" w:hAnsi="Georgia"/>
          <w:szCs w:val="24"/>
        </w:rPr>
        <w:t xml:space="preserve">tige Werkzeug und viel Beratung. Der Faire Handel hat das Leben vieler Bauern und </w:t>
      </w:r>
      <w:proofErr w:type="spellStart"/>
      <w:r w:rsidRPr="00BA27C5">
        <w:rPr>
          <w:rFonts w:ascii="Georgia" w:hAnsi="Georgia"/>
          <w:szCs w:val="24"/>
        </w:rPr>
        <w:t>B</w:t>
      </w:r>
      <w:r w:rsidRPr="00BA27C5">
        <w:rPr>
          <w:rFonts w:ascii="Georgia" w:hAnsi="Georgia" w:hint="cs"/>
          <w:szCs w:val="24"/>
        </w:rPr>
        <w:t>ä</w:t>
      </w:r>
      <w:r w:rsidRPr="00BA27C5">
        <w:rPr>
          <w:rFonts w:ascii="Georgia" w:hAnsi="Georgia"/>
          <w:szCs w:val="24"/>
        </w:rPr>
        <w:t>uer</w:t>
      </w:r>
      <w:proofErr w:type="spellEnd"/>
      <w:r>
        <w:rPr>
          <w:rFonts w:ascii="Georgia" w:hAnsi="Georgia"/>
          <w:szCs w:val="24"/>
        </w:rPr>
        <w:t>-</w:t>
      </w:r>
      <w:r>
        <w:rPr>
          <w:rFonts w:ascii="Georgia" w:hAnsi="Georgia"/>
          <w:szCs w:val="24"/>
        </w:rPr>
        <w:br/>
      </w:r>
      <w:r w:rsidRPr="00BA27C5">
        <w:rPr>
          <w:rFonts w:ascii="Georgia" w:hAnsi="Georgia"/>
          <w:szCs w:val="24"/>
        </w:rPr>
        <w:t xml:space="preserve">innen in Peru verbessert. Die Kooperative, der die Familien beitreten, produziert seit 2009 </w:t>
      </w:r>
      <w:proofErr w:type="spellStart"/>
      <w:r w:rsidRPr="00BA27C5">
        <w:rPr>
          <w:rFonts w:ascii="Georgia" w:hAnsi="Georgia"/>
          <w:szCs w:val="24"/>
        </w:rPr>
        <w:t>Fairtrade</w:t>
      </w:r>
      <w:proofErr w:type="spellEnd"/>
      <w:r w:rsidRPr="00BA27C5">
        <w:rPr>
          <w:rFonts w:ascii="Georgia" w:hAnsi="Georgia"/>
          <w:szCs w:val="24"/>
        </w:rPr>
        <w:t xml:space="preserve">-Bananen, seit 2011 exportiert sie direkt. 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 xml:space="preserve">ber 600.000 Kisten mit Bananen waren </w:t>
      </w:r>
      <w:bookmarkStart w:id="0" w:name="_GoBack"/>
      <w:bookmarkEnd w:id="0"/>
      <w:r w:rsidRPr="00BA27C5">
        <w:rPr>
          <w:rFonts w:ascii="Georgia" w:hAnsi="Georgia"/>
          <w:szCs w:val="24"/>
        </w:rPr>
        <w:t>es im vergangenen Jahr. Die Hauptabnehmer sind in Deutschland und Italien. Der Faire Handel bringt nicht nur den Bauern h</w:t>
      </w:r>
      <w:r w:rsidRPr="00BA27C5">
        <w:rPr>
          <w:rFonts w:ascii="Georgia" w:hAnsi="Georgia" w:hint="cs"/>
          <w:szCs w:val="24"/>
        </w:rPr>
        <w:t>ö</w:t>
      </w:r>
      <w:r w:rsidRPr="00BA27C5">
        <w:rPr>
          <w:rFonts w:ascii="Georgia" w:hAnsi="Georgia"/>
          <w:szCs w:val="24"/>
        </w:rPr>
        <w:t>here Gewinne, sondern erm</w:t>
      </w:r>
      <w:r w:rsidRPr="00BA27C5">
        <w:rPr>
          <w:rFonts w:ascii="Georgia" w:hAnsi="Georgia" w:hint="cs"/>
          <w:szCs w:val="24"/>
        </w:rPr>
        <w:t>ö</w:t>
      </w:r>
      <w:r w:rsidRPr="00BA27C5">
        <w:rPr>
          <w:rFonts w:ascii="Georgia" w:hAnsi="Georgia"/>
          <w:szCs w:val="24"/>
        </w:rPr>
        <w:t xml:space="preserve">glicht auch Bildung </w:t>
      </w:r>
      <w:r>
        <w:rPr>
          <w:rFonts w:ascii="Georgia" w:hAnsi="Georgia"/>
          <w:szCs w:val="24"/>
        </w:rPr>
        <w:br/>
      </w:r>
      <w:r w:rsidRPr="00BA27C5">
        <w:rPr>
          <w:rFonts w:ascii="Georgia" w:hAnsi="Georgia"/>
          <w:szCs w:val="24"/>
        </w:rPr>
        <w:t>f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 xml:space="preserve">r die Kinder. Gemeinsam den Weg aus der Armut finden </w:t>
      </w:r>
      <w:r w:rsidR="0084562C">
        <w:rPr>
          <w:rFonts w:ascii="Georgia" w:hAnsi="Georgia"/>
          <w:szCs w:val="24"/>
        </w:rPr>
        <w:t>–</w:t>
      </w:r>
      <w:r w:rsidRPr="00BA27C5">
        <w:rPr>
          <w:rFonts w:ascii="Georgia" w:hAnsi="Georgia"/>
          <w:szCs w:val="24"/>
        </w:rPr>
        <w:t xml:space="preserve"> und gemeinsam in die </w:t>
      </w:r>
      <w:r w:rsidR="0084562C">
        <w:rPr>
          <w:rFonts w:ascii="Georgia" w:hAnsi="Georgia"/>
          <w:szCs w:val="24"/>
        </w:rPr>
        <w:br/>
      </w:r>
      <w:r w:rsidRPr="00BA27C5">
        <w:rPr>
          <w:rFonts w:ascii="Georgia" w:hAnsi="Georgia"/>
          <w:szCs w:val="24"/>
        </w:rPr>
        <w:t xml:space="preserve">Zukunft gehen.  </w:t>
      </w:r>
    </w:p>
    <w:p w14:paraId="2D3B1685" w14:textId="77777777" w:rsidR="00BA27C5" w:rsidRDefault="00BA27C5" w:rsidP="0081150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</w:p>
    <w:p w14:paraId="62B93CDA" w14:textId="74A6F5EC" w:rsidR="00BF314D" w:rsidRDefault="00BA27C5" w:rsidP="0081150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  <w:r w:rsidRPr="00BA27C5">
        <w:rPr>
          <w:rFonts w:ascii="Georgia" w:hAnsi="Georgia" w:hint="cs"/>
          <w:szCs w:val="24"/>
        </w:rPr>
        <w:t>„</w:t>
      </w:r>
      <w:r w:rsidRPr="00BA27C5">
        <w:rPr>
          <w:rFonts w:ascii="Georgia" w:hAnsi="Georgia"/>
          <w:szCs w:val="24"/>
        </w:rPr>
        <w:t>Hunger nach Gerechtigkeit</w:t>
      </w:r>
      <w:r w:rsidRPr="00BA27C5">
        <w:rPr>
          <w:rFonts w:ascii="Georgia" w:hAnsi="Georgia" w:hint="cs"/>
          <w:szCs w:val="24"/>
        </w:rPr>
        <w:t>“</w:t>
      </w:r>
      <w:r w:rsidRPr="00BA27C5">
        <w:rPr>
          <w:rFonts w:ascii="Georgia" w:hAnsi="Georgia"/>
          <w:szCs w:val="24"/>
        </w:rPr>
        <w:t xml:space="preserve"> lautet das Motto zum 60. Geburtstag und der Er</w:t>
      </w:r>
      <w:r w:rsidRPr="00BA27C5">
        <w:rPr>
          <w:rFonts w:ascii="Georgia" w:hAnsi="Georgia" w:hint="cs"/>
          <w:szCs w:val="24"/>
        </w:rPr>
        <w:t>ö</w:t>
      </w:r>
      <w:r w:rsidRPr="00BA27C5">
        <w:rPr>
          <w:rFonts w:ascii="Georgia" w:hAnsi="Georgia"/>
          <w:szCs w:val="24"/>
        </w:rPr>
        <w:t xml:space="preserve">ffnung </w:t>
      </w:r>
      <w:r w:rsidR="0084562C">
        <w:rPr>
          <w:rFonts w:ascii="Georgia" w:hAnsi="Georgia"/>
          <w:szCs w:val="24"/>
        </w:rPr>
        <w:br/>
      </w:r>
      <w:r w:rsidRPr="00BA27C5">
        <w:rPr>
          <w:rFonts w:ascii="Georgia" w:hAnsi="Georgia"/>
          <w:szCs w:val="24"/>
        </w:rPr>
        <w:t>der 61. Spendenaktion von Brot f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 xml:space="preserve">r die Welt. Auch nach sechzig Jahren ist dieser Hunger </w:t>
      </w:r>
      <w:r w:rsidR="0084562C">
        <w:rPr>
          <w:rFonts w:ascii="Georgia" w:hAnsi="Georgia"/>
          <w:szCs w:val="24"/>
        </w:rPr>
        <w:br/>
      </w:r>
      <w:r w:rsidRPr="00BA27C5">
        <w:rPr>
          <w:rFonts w:ascii="Georgia" w:hAnsi="Georgia"/>
          <w:szCs w:val="24"/>
        </w:rPr>
        <w:t>nicht gestillt, sondern Antrieb, sich f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r Ver</w:t>
      </w:r>
      <w:r w:rsidRPr="00BA27C5">
        <w:rPr>
          <w:rFonts w:ascii="Georgia" w:hAnsi="Georgia" w:hint="cs"/>
          <w:szCs w:val="24"/>
        </w:rPr>
        <w:t>ä</w:t>
      </w:r>
      <w:r w:rsidRPr="00BA27C5">
        <w:rPr>
          <w:rFonts w:ascii="Georgia" w:hAnsi="Georgia"/>
          <w:szCs w:val="24"/>
        </w:rPr>
        <w:t>nderung einzusetzen. Unterst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tzen Sie uns dabei, unterst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tzen Sie die Aktion Brot f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r die Welt mit Ihrer Spende und Ihrem Gebet! Tragen Sie dazu bei, den Hunger nach Gerechtigkeit f</w:t>
      </w:r>
      <w:r w:rsidRPr="00BA27C5">
        <w:rPr>
          <w:rFonts w:ascii="Georgia" w:hAnsi="Georgia" w:hint="cs"/>
          <w:szCs w:val="24"/>
        </w:rPr>
        <w:t>ü</w:t>
      </w:r>
      <w:r w:rsidRPr="00BA27C5">
        <w:rPr>
          <w:rFonts w:ascii="Georgia" w:hAnsi="Georgia"/>
          <w:szCs w:val="24"/>
        </w:rPr>
        <w:t>r alle zu stillen.</w:t>
      </w:r>
    </w:p>
    <w:p w14:paraId="7DF234D9" w14:textId="77777777" w:rsidR="00BA27C5" w:rsidRPr="00BA27C5" w:rsidRDefault="00BA27C5" w:rsidP="0081150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Georgia" w:hAnsi="Georgia"/>
          <w:szCs w:val="24"/>
        </w:rPr>
      </w:pPr>
    </w:p>
    <w:p w14:paraId="492D4E15" w14:textId="77777777" w:rsidR="00BA27C5" w:rsidRPr="0012223A" w:rsidRDefault="00BA27C5" w:rsidP="00811507">
      <w:pPr>
        <w:pStyle w:val="BfdWFliesstextblack"/>
      </w:pPr>
    </w:p>
    <w:p w14:paraId="3EBBF5BD" w14:textId="77777777" w:rsidR="00B05715" w:rsidRPr="00B27A16" w:rsidRDefault="00B05715" w:rsidP="00811507">
      <w:pPr>
        <w:pStyle w:val="HelfenSiehelfen"/>
        <w:rPr>
          <w:color w:val="EA690B"/>
        </w:rPr>
      </w:pPr>
      <w:r w:rsidRPr="00B27A16">
        <w:rPr>
          <w:color w:val="EA690B"/>
        </w:rPr>
        <w:t xml:space="preserve">Helfen Sie helfen. </w:t>
      </w:r>
    </w:p>
    <w:p w14:paraId="1FDB4BE9" w14:textId="08E7C6A2" w:rsidR="00D3501E" w:rsidRPr="00B05715" w:rsidRDefault="00D3501E" w:rsidP="00811507">
      <w:pPr>
        <w:pStyle w:val="BfdWFliesstextblack"/>
      </w:pPr>
      <w:r w:rsidRPr="00B05715">
        <w:t>Bank für Kirche und Diakonie</w:t>
      </w:r>
      <w:r w:rsidRPr="00B05715">
        <w:br/>
        <w:t>IBAN: DE10100610060500500500</w:t>
      </w:r>
      <w:r w:rsidRPr="00B05715">
        <w:br/>
        <w:t>BIC: GENODED1KDB</w:t>
      </w:r>
    </w:p>
    <w:p w14:paraId="6DB91F1B" w14:textId="77777777" w:rsidR="00B10F9F" w:rsidRPr="00B10F9F" w:rsidRDefault="00B10F9F">
      <w:pPr>
        <w:rPr>
          <w:rFonts w:ascii="Georgia" w:hAnsi="Georgia"/>
          <w:color w:val="000000" w:themeColor="text1"/>
          <w:sz w:val="28"/>
          <w:szCs w:val="28"/>
        </w:rPr>
      </w:pPr>
    </w:p>
    <w:sectPr w:rsidR="00B10F9F" w:rsidRPr="00B10F9F" w:rsidSect="00CD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B27C" w14:textId="77777777" w:rsidR="00C41BBD" w:rsidRDefault="00C41BBD" w:rsidP="00A8172B">
      <w:r>
        <w:separator/>
      </w:r>
    </w:p>
  </w:endnote>
  <w:endnote w:type="continuationSeparator" w:id="0">
    <w:p w14:paraId="7157D797" w14:textId="77777777" w:rsidR="00C41BBD" w:rsidRDefault="00C41BBD" w:rsidP="00A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528F" w14:textId="77777777" w:rsidR="0037432D" w:rsidRDefault="003743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99EA" w14:textId="77777777" w:rsidR="0037432D" w:rsidRDefault="0037432D">
    <w:pPr>
      <w:pStyle w:val="Footer"/>
      <w:rPr>
        <w:noProof/>
        <w:lang w:eastAsia="de-DE"/>
      </w:rPr>
    </w:pPr>
  </w:p>
  <w:p w14:paraId="6FFEF60D" w14:textId="5ECE82BB" w:rsidR="0037432D" w:rsidRDefault="0037432D">
    <w:pPr>
      <w:pStyle w:val="Footer"/>
      <w:rPr>
        <w:noProof/>
        <w:lang w:eastAsia="de-DE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BAE153A" wp14:editId="3E7CA037">
          <wp:simplePos x="0" y="0"/>
          <wp:positionH relativeFrom="page">
            <wp:posOffset>4695455</wp:posOffset>
          </wp:positionH>
          <wp:positionV relativeFrom="page">
            <wp:posOffset>9561830</wp:posOffset>
          </wp:positionV>
          <wp:extent cx="2518829" cy="64872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29" cy="64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</w:t>
    </w:r>
  </w:p>
  <w:p w14:paraId="26FB9F0E" w14:textId="38886878" w:rsidR="00A8172B" w:rsidRDefault="00A8172B">
    <w:pPr>
      <w:pStyle w:val="Footer"/>
    </w:pPr>
    <w:r w:rsidRPr="00A8172B">
      <w:rPr>
        <w:noProof/>
        <w:lang w:val="en-US"/>
      </w:rPr>
      <w:drawing>
        <wp:anchor distT="0" distB="0" distL="114300" distR="114300" simplePos="0" relativeHeight="251660288" behindDoc="0" locked="0" layoutInCell="0" allowOverlap="1" wp14:anchorId="1B882EE1" wp14:editId="641CA1DA">
          <wp:simplePos x="0" y="0"/>
          <wp:positionH relativeFrom="page">
            <wp:posOffset>315595</wp:posOffset>
          </wp:positionH>
          <wp:positionV relativeFrom="margin">
            <wp:posOffset>8983345</wp:posOffset>
          </wp:positionV>
          <wp:extent cx="1080000" cy="33120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0A6B" w14:textId="77777777" w:rsidR="0037432D" w:rsidRDefault="003743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429C6" w14:textId="77777777" w:rsidR="00C41BBD" w:rsidRDefault="00C41BBD" w:rsidP="00A8172B">
      <w:r>
        <w:separator/>
      </w:r>
    </w:p>
  </w:footnote>
  <w:footnote w:type="continuationSeparator" w:id="0">
    <w:p w14:paraId="618B5EFC" w14:textId="77777777" w:rsidR="00C41BBD" w:rsidRDefault="00C41BBD" w:rsidP="00A817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86F2B" w14:textId="77777777" w:rsidR="0037432D" w:rsidRDefault="003743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1E94" w14:textId="77777777" w:rsidR="0037432D" w:rsidRDefault="003743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BF248" w14:textId="77777777" w:rsidR="0037432D" w:rsidRDefault="00374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010326"/>
    <w:rsid w:val="0012223A"/>
    <w:rsid w:val="00125B8E"/>
    <w:rsid w:val="00207F51"/>
    <w:rsid w:val="00230347"/>
    <w:rsid w:val="0023599E"/>
    <w:rsid w:val="00296EDE"/>
    <w:rsid w:val="003115B3"/>
    <w:rsid w:val="003435ED"/>
    <w:rsid w:val="0037432D"/>
    <w:rsid w:val="004A74E1"/>
    <w:rsid w:val="00526C6A"/>
    <w:rsid w:val="00561A0A"/>
    <w:rsid w:val="007525C9"/>
    <w:rsid w:val="0080647C"/>
    <w:rsid w:val="00811507"/>
    <w:rsid w:val="0084562C"/>
    <w:rsid w:val="008B018B"/>
    <w:rsid w:val="00A01C02"/>
    <w:rsid w:val="00A42E47"/>
    <w:rsid w:val="00A8172B"/>
    <w:rsid w:val="00A9656F"/>
    <w:rsid w:val="00AC01D4"/>
    <w:rsid w:val="00B05715"/>
    <w:rsid w:val="00B10F9F"/>
    <w:rsid w:val="00B27A16"/>
    <w:rsid w:val="00BA27C5"/>
    <w:rsid w:val="00BA7D0A"/>
    <w:rsid w:val="00BF314D"/>
    <w:rsid w:val="00C22F32"/>
    <w:rsid w:val="00C41BBD"/>
    <w:rsid w:val="00C91457"/>
    <w:rsid w:val="00C945E5"/>
    <w:rsid w:val="00CD02B5"/>
    <w:rsid w:val="00D3501E"/>
    <w:rsid w:val="00F81B39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DefaultParagraphFon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Normal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DefaultParagraphFont"/>
    <w:link w:val="BfdWberschriftorange"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Header">
    <w:name w:val="header"/>
    <w:basedOn w:val="Normal"/>
    <w:link w:val="Head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2B"/>
  </w:style>
  <w:style w:type="paragraph" w:styleId="Footer">
    <w:name w:val="footer"/>
    <w:basedOn w:val="Normal"/>
    <w:link w:val="Foot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2B"/>
  </w:style>
  <w:style w:type="paragraph" w:customStyle="1" w:styleId="Text">
    <w:name w:val="Text"/>
    <w:rsid w:val="00296EDE"/>
    <w:rPr>
      <w:rFonts w:ascii="Helvetica" w:eastAsia="ヒラギノ角ゴ Pro W3" w:hAnsi="Helvetica" w:cs="Times New Roman"/>
      <w:color w:val="000000"/>
      <w:szCs w:val="20"/>
      <w:lang w:eastAsia="de-DE"/>
    </w:rPr>
  </w:style>
  <w:style w:type="paragraph" w:styleId="CommentText">
    <w:name w:val="annotation text"/>
    <w:basedOn w:val="Normal"/>
    <w:link w:val="CommentTextChar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96E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DefaultParagraphFon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Normal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DefaultParagraphFont"/>
    <w:link w:val="BfdWberschriftorange"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Header">
    <w:name w:val="header"/>
    <w:basedOn w:val="Normal"/>
    <w:link w:val="Head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2B"/>
  </w:style>
  <w:style w:type="paragraph" w:styleId="Footer">
    <w:name w:val="footer"/>
    <w:basedOn w:val="Normal"/>
    <w:link w:val="Foot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2B"/>
  </w:style>
  <w:style w:type="paragraph" w:customStyle="1" w:styleId="Text">
    <w:name w:val="Text"/>
    <w:rsid w:val="00296EDE"/>
    <w:rPr>
      <w:rFonts w:ascii="Helvetica" w:eastAsia="ヒラギノ角ゴ Pro W3" w:hAnsi="Helvetica" w:cs="Times New Roman"/>
      <w:color w:val="000000"/>
      <w:szCs w:val="20"/>
      <w:lang w:eastAsia="de-DE"/>
    </w:rPr>
  </w:style>
  <w:style w:type="paragraph" w:styleId="CommentText">
    <w:name w:val="annotation text"/>
    <w:basedOn w:val="Normal"/>
    <w:link w:val="CommentTextChar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96E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Katja Tränkner</cp:lastModifiedBy>
  <cp:revision>5</cp:revision>
  <dcterms:created xsi:type="dcterms:W3CDTF">2019-08-14T08:14:00Z</dcterms:created>
  <dcterms:modified xsi:type="dcterms:W3CDTF">2019-08-15T08:40:00Z</dcterms:modified>
</cp:coreProperties>
</file>