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622" w:rsidRPr="00D04115" w:rsidRDefault="00B65622" w:rsidP="00A519EE">
      <w:pPr>
        <w:spacing w:line="276" w:lineRule="auto"/>
        <w:rPr>
          <w:rFonts w:ascii="Georgia" w:hAnsi="Georgia" w:cs="GalaxieCopernicus-Heavy"/>
          <w:b/>
          <w:color w:val="F47021"/>
          <w:sz w:val="40"/>
          <w:szCs w:val="40"/>
        </w:rPr>
      </w:pPr>
      <w:r w:rsidRPr="00D04115">
        <w:rPr>
          <w:rFonts w:ascii="Georgia" w:hAnsi="Georgia" w:cs="GalaxieCopernicus-Heavy"/>
          <w:b/>
          <w:color w:val="F47021"/>
          <w:sz w:val="40"/>
          <w:szCs w:val="40"/>
        </w:rPr>
        <w:t>Endlich herrscht bei uns Frieden</w:t>
      </w:r>
    </w:p>
    <w:p w:rsidR="00586202" w:rsidRDefault="00586202" w:rsidP="00104D6C">
      <w:pPr>
        <w:pStyle w:val="BfdWFliesstextblack"/>
      </w:pPr>
    </w:p>
    <w:p w:rsidR="00536938" w:rsidRDefault="00B65622" w:rsidP="00104D6C">
      <w:pPr>
        <w:pStyle w:val="BfdWFliesstextblack"/>
      </w:pPr>
      <w:r w:rsidRPr="00D04115">
        <w:t xml:space="preserve">Früher hatten mein Mann und ich ständig Streit: Sollten wir Essen kaufen oder Saatgut? Sollen die Kinder zur Schule gehen oder aufs Feld? Immer ging es ums Geld, weil wir so wenig davon hatten. Um mit drei Kindern über die Runden zu kommen, haben wir auf den Feldern anderer Leute gearbeitet. Mehr schlecht als recht hat sich mein Mann nebenher um unseren eigenen Acker gekümmert. Aber das brachte nicht viel, er war ja kaum dort. </w:t>
      </w:r>
    </w:p>
    <w:p w:rsidR="00536938" w:rsidRDefault="00536938" w:rsidP="00104D6C">
      <w:pPr>
        <w:pStyle w:val="BfdWFliesstextblack"/>
      </w:pPr>
      <w:bookmarkStart w:id="0" w:name="_GoBack"/>
      <w:bookmarkEnd w:id="0"/>
    </w:p>
    <w:p w:rsidR="00B65622" w:rsidRPr="00D04115" w:rsidRDefault="00B65622" w:rsidP="00104D6C">
      <w:pPr>
        <w:pStyle w:val="BfdWFliesstextblack"/>
      </w:pPr>
      <w:r w:rsidRPr="00D04115">
        <w:t xml:space="preserve">Dank des Projektes haben wir diesen Teufelskreis durchbrochen: Wir kennen jetzt viele verschiedene Anbaumethoden. Und mein Mann und ich sind heute gemeinsam für die Landwirtschaft und die Haushaltsplanung zuständig. Dank der Spar- und Kreditgruppe konnten wir Saatgut kaufen und unseren Hof erweitern. Dort wachsen jetzt Maniokbüsche, Obst, Gemüse und Kaffee. Von dem Ertrag konnten wir sogar Vieh kaufen: eine Kuh, drei Ziegen und 22 Hühner. Neulich hat die Kuh drei Kälber geworfen, so bauen wir uns nach und nach etwas auf. Schulgeld ist nun kein Problem mehr für uns </w:t>
      </w:r>
      <w:r w:rsidRPr="00D04115">
        <w:rPr>
          <w:rFonts w:ascii="Times New Roman" w:eastAsia="GalaxieCopernicus-Medium" w:hAnsi="Times New Roman" w:cs="Times New Roman"/>
        </w:rPr>
        <w:t>‒</w:t>
      </w:r>
      <w:r w:rsidRPr="00D04115">
        <w:rPr>
          <w:rFonts w:eastAsia="GalaxieCopernicus-Medium" w:cs="GalaxieCopernicus-Medium"/>
        </w:rPr>
        <w:t xml:space="preserve"> </w:t>
      </w:r>
      <w:r w:rsidRPr="00D04115">
        <w:t>und vor Kurzem haben wir ein zusätzliches Feld gepachtet, um noch mehr Mais anbauen zu können. Endlich herrscht bei uns Frieden. Streit wegen Geld hatten mein Mann und ich schon lange nicht mehr.</w:t>
      </w:r>
    </w:p>
    <w:p w:rsidR="00B65622" w:rsidRPr="00D04115" w:rsidRDefault="00B65622" w:rsidP="00104D6C">
      <w:pPr>
        <w:pStyle w:val="BfdWFliesstextblack"/>
      </w:pPr>
    </w:p>
    <w:p w:rsidR="00B65622" w:rsidRPr="00D04115" w:rsidRDefault="00B65622" w:rsidP="00104D6C">
      <w:pPr>
        <w:pStyle w:val="BfdWFliesstextblack"/>
        <w:rPr>
          <w:rFonts w:cs="GalaxieCopernicus-BookItalic"/>
          <w:i/>
          <w:iCs/>
        </w:rPr>
      </w:pPr>
      <w:r w:rsidRPr="00D04115">
        <w:rPr>
          <w:rFonts w:cs="GalaxieCopernicus-SemiboldItali"/>
          <w:i/>
          <w:iCs/>
        </w:rPr>
        <w:t xml:space="preserve">Pauline </w:t>
      </w:r>
      <w:proofErr w:type="spellStart"/>
      <w:r w:rsidRPr="00D04115">
        <w:rPr>
          <w:rFonts w:cs="GalaxieCopernicus-SemiboldItali"/>
          <w:i/>
          <w:iCs/>
        </w:rPr>
        <w:t>Maiyo</w:t>
      </w:r>
      <w:proofErr w:type="spellEnd"/>
      <w:r w:rsidRPr="00D04115">
        <w:rPr>
          <w:rFonts w:cs="GalaxieCopernicus-BookItalic"/>
          <w:i/>
          <w:iCs/>
        </w:rPr>
        <w:t xml:space="preserve">, 47 Jahre alt, nimmt an einem Projekt des </w:t>
      </w:r>
      <w:proofErr w:type="spellStart"/>
      <w:r w:rsidRPr="00D04115">
        <w:rPr>
          <w:rFonts w:cs="GalaxieCopernicus-BookItalic"/>
          <w:i/>
          <w:iCs/>
        </w:rPr>
        <w:t>Anglican</w:t>
      </w:r>
      <w:proofErr w:type="spellEnd"/>
      <w:r w:rsidRPr="00D04115">
        <w:rPr>
          <w:rFonts w:cs="GalaxieCopernicus-BookItalic"/>
          <w:i/>
          <w:iCs/>
        </w:rPr>
        <w:t xml:space="preserve"> Development Services, des Entwicklungsdienstes der Anglikanischen Kirche Kenias, kurz ADS, teil. ADS ist eine Partnerorganisation von Brot für die Welt.</w:t>
      </w:r>
    </w:p>
    <w:p w:rsidR="00B65622" w:rsidRPr="00D04115" w:rsidRDefault="00B65622" w:rsidP="00B65622">
      <w:pPr>
        <w:autoSpaceDE w:val="0"/>
        <w:autoSpaceDN w:val="0"/>
        <w:adjustRightInd w:val="0"/>
        <w:rPr>
          <w:rFonts w:ascii="Georgia" w:hAnsi="Georgia" w:cs="GalaxieCopernicus-BookItalic"/>
          <w:i/>
          <w:iCs/>
        </w:rPr>
      </w:pPr>
    </w:p>
    <w:p w:rsidR="00B65622" w:rsidRPr="00D04115" w:rsidRDefault="00B65622" w:rsidP="00B65622">
      <w:pPr>
        <w:autoSpaceDE w:val="0"/>
        <w:autoSpaceDN w:val="0"/>
        <w:adjustRightInd w:val="0"/>
        <w:rPr>
          <w:rFonts w:ascii="Georgia" w:hAnsi="Georgia" w:cs="GalaxieCopernicus-Bold"/>
          <w:b/>
          <w:bCs/>
          <w:color w:val="F47021"/>
        </w:rPr>
      </w:pPr>
      <w:r w:rsidRPr="00D04115">
        <w:rPr>
          <w:rFonts w:ascii="Georgia" w:hAnsi="Georgia" w:cs="GalaxieCopernicus-Bold"/>
          <w:b/>
          <w:bCs/>
          <w:color w:val="F47021"/>
        </w:rPr>
        <w:t>Wandel säen</w:t>
      </w:r>
    </w:p>
    <w:p w:rsidR="00B65622" w:rsidRPr="00D04115" w:rsidRDefault="00B65622" w:rsidP="00B65622">
      <w:pPr>
        <w:autoSpaceDE w:val="0"/>
        <w:autoSpaceDN w:val="0"/>
        <w:adjustRightInd w:val="0"/>
        <w:rPr>
          <w:rFonts w:ascii="Georgia" w:hAnsi="Georgia" w:cs="GalaxieCopernicus-Bold"/>
          <w:b/>
          <w:bCs/>
          <w:color w:val="000000"/>
        </w:rPr>
      </w:pPr>
      <w:r w:rsidRPr="00D04115">
        <w:rPr>
          <w:rFonts w:ascii="Georgia" w:hAnsi="Georgia" w:cs="GalaxieCopernicus-Bold"/>
          <w:b/>
          <w:bCs/>
          <w:color w:val="000000"/>
        </w:rPr>
        <w:t>65. Aktion Brot für die Welt 2023/2024</w:t>
      </w:r>
    </w:p>
    <w:p w:rsidR="00B65622" w:rsidRPr="00D04115" w:rsidRDefault="00B65622" w:rsidP="00B65622">
      <w:pPr>
        <w:autoSpaceDE w:val="0"/>
        <w:autoSpaceDN w:val="0"/>
        <w:adjustRightInd w:val="0"/>
        <w:rPr>
          <w:rFonts w:ascii="Georgia" w:hAnsi="Georgia" w:cs="GalaxieCopernicus-Bold"/>
          <w:b/>
          <w:bCs/>
          <w:color w:val="000000"/>
        </w:rPr>
      </w:pPr>
    </w:p>
    <w:p w:rsidR="00B65622" w:rsidRPr="00D04115" w:rsidRDefault="00B65622" w:rsidP="00B65622">
      <w:pPr>
        <w:autoSpaceDE w:val="0"/>
        <w:autoSpaceDN w:val="0"/>
        <w:adjustRightInd w:val="0"/>
        <w:rPr>
          <w:rFonts w:ascii="Georgia" w:hAnsi="Georgia" w:cs="GalaxieCopernicus-Semibold"/>
          <w:color w:val="F47021"/>
        </w:rPr>
      </w:pPr>
      <w:r w:rsidRPr="00D04115">
        <w:rPr>
          <w:rFonts w:ascii="Georgia" w:hAnsi="Georgia" w:cs="GalaxieCopernicus-Semibold"/>
          <w:color w:val="F47021"/>
        </w:rPr>
        <w:t>Helfen Sie helfen.</w:t>
      </w:r>
    </w:p>
    <w:p w:rsidR="00B65622" w:rsidRPr="00D04115" w:rsidRDefault="00B65622" w:rsidP="00B65622">
      <w:pPr>
        <w:autoSpaceDE w:val="0"/>
        <w:autoSpaceDN w:val="0"/>
        <w:adjustRightInd w:val="0"/>
        <w:rPr>
          <w:rFonts w:ascii="Georgia" w:hAnsi="Georgia" w:cs="GalaxieCopernicus-Book"/>
          <w:color w:val="000000"/>
        </w:rPr>
      </w:pPr>
      <w:r w:rsidRPr="00D04115">
        <w:rPr>
          <w:rFonts w:ascii="Georgia" w:hAnsi="Georgia" w:cs="GalaxieCopernicus-Book"/>
          <w:color w:val="000000"/>
        </w:rPr>
        <w:t>Spendenkonto Bank für Kirche und Diakonie</w:t>
      </w:r>
    </w:p>
    <w:p w:rsidR="00B65622" w:rsidRPr="00D04115" w:rsidRDefault="00B65622" w:rsidP="00B65622">
      <w:pPr>
        <w:autoSpaceDE w:val="0"/>
        <w:autoSpaceDN w:val="0"/>
        <w:adjustRightInd w:val="0"/>
        <w:rPr>
          <w:rFonts w:ascii="Georgia" w:hAnsi="Georgia" w:cs="GalaxieCopernicus-Book"/>
          <w:color w:val="000000"/>
        </w:rPr>
      </w:pPr>
      <w:r>
        <w:rPr>
          <w:rFonts w:ascii="Georgia" w:hAnsi="Georgia" w:cs="GalaxieCopernicus-Book"/>
          <w:color w:val="000000"/>
        </w:rPr>
        <w:t>IBAN</w:t>
      </w:r>
      <w:r w:rsidRPr="00D04115">
        <w:rPr>
          <w:rFonts w:ascii="Georgia" w:hAnsi="Georgia" w:cs="GalaxieCopernicus-Book"/>
          <w:color w:val="000000"/>
        </w:rPr>
        <w:t>: DE 10 1006 1006 0500 5005 00</w:t>
      </w:r>
    </w:p>
    <w:p w:rsidR="00B65622" w:rsidRPr="00D04115" w:rsidRDefault="00B65622" w:rsidP="00B65622">
      <w:pPr>
        <w:autoSpaceDE w:val="0"/>
        <w:autoSpaceDN w:val="0"/>
        <w:adjustRightInd w:val="0"/>
        <w:rPr>
          <w:rFonts w:ascii="Georgia" w:hAnsi="Georgia" w:cs="GalaxieCopernicus-Book"/>
          <w:color w:val="000000"/>
        </w:rPr>
      </w:pPr>
      <w:r w:rsidRPr="00D04115">
        <w:rPr>
          <w:rFonts w:ascii="Georgia" w:hAnsi="Georgia" w:cs="GalaxieCopernicus-Book"/>
          <w:color w:val="000000"/>
        </w:rPr>
        <w:t>BIC: GENODED1KDB</w:t>
      </w:r>
    </w:p>
    <w:p w:rsidR="00B65622" w:rsidRPr="00D04115" w:rsidRDefault="00B65622" w:rsidP="00B65622">
      <w:pPr>
        <w:autoSpaceDE w:val="0"/>
        <w:autoSpaceDN w:val="0"/>
        <w:adjustRightInd w:val="0"/>
        <w:rPr>
          <w:rFonts w:ascii="Georgia" w:hAnsi="Georgia" w:cs="GalaxieCopernicus-Book"/>
          <w:color w:val="000000"/>
        </w:rPr>
      </w:pPr>
    </w:p>
    <w:p w:rsidR="00B65622" w:rsidRPr="00D04115" w:rsidRDefault="00B65622" w:rsidP="00B65622">
      <w:pPr>
        <w:autoSpaceDE w:val="0"/>
        <w:autoSpaceDN w:val="0"/>
        <w:adjustRightInd w:val="0"/>
        <w:rPr>
          <w:rFonts w:ascii="Georgia" w:hAnsi="Georgia" w:cs="GalaxieCopernicus-Book"/>
          <w:color w:val="000000"/>
        </w:rPr>
      </w:pPr>
      <w:r w:rsidRPr="00D04115">
        <w:rPr>
          <w:rFonts w:ascii="Georgia" w:hAnsi="Georgia" w:cs="GalaxieCopernicus-Book"/>
          <w:color w:val="000000"/>
        </w:rPr>
        <w:t>Sie können auch online spenden:</w:t>
      </w:r>
    </w:p>
    <w:p w:rsidR="00B65622" w:rsidRPr="00D04115" w:rsidRDefault="00B65622" w:rsidP="00B65622">
      <w:pPr>
        <w:autoSpaceDE w:val="0"/>
        <w:autoSpaceDN w:val="0"/>
        <w:adjustRightInd w:val="0"/>
        <w:spacing w:line="276" w:lineRule="auto"/>
        <w:rPr>
          <w:rFonts w:ascii="Georgia" w:hAnsi="Georgia" w:cs="GalaxieCopernicus-BookItalic"/>
          <w:iCs/>
        </w:rPr>
      </w:pPr>
      <w:r w:rsidRPr="00D04115">
        <w:rPr>
          <w:rFonts w:ascii="Georgia" w:hAnsi="Georgia" w:cs="GalaxieCopernicus-Semibold"/>
          <w:color w:val="F47021"/>
        </w:rPr>
        <w:t>www.brot-fuer-die-welt.de/spende</w:t>
      </w:r>
    </w:p>
    <w:p w:rsidR="00E42D20" w:rsidRDefault="00E42D20"/>
    <w:sectPr w:rsidR="00E42D20" w:rsidSect="00CD02B5">
      <w:footerReference w:type="default" r:id="rId6"/>
      <w:pgSz w:w="11900" w:h="16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410" w:rsidRDefault="00C30C64">
      <w:r>
        <w:separator/>
      </w:r>
    </w:p>
  </w:endnote>
  <w:endnote w:type="continuationSeparator" w:id="0">
    <w:p w:rsidR="00613410" w:rsidRDefault="00C3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GalaxieCopernicus-Heavy">
    <w:panose1 w:val="00000000000000000000"/>
    <w:charset w:val="00"/>
    <w:family w:val="roman"/>
    <w:notTrueType/>
    <w:pitch w:val="default"/>
    <w:sig w:usb0="00000003" w:usb1="00000000" w:usb2="00000000" w:usb3="00000000" w:csb0="00000001" w:csb1="00000000"/>
  </w:font>
  <w:font w:name="GalaxieCopernicus-Medium">
    <w:altName w:val="MS Gothic"/>
    <w:panose1 w:val="00000000000000000000"/>
    <w:charset w:val="80"/>
    <w:family w:val="roman"/>
    <w:notTrueType/>
    <w:pitch w:val="default"/>
    <w:sig w:usb0="00000000" w:usb1="08070000" w:usb2="00000010" w:usb3="00000000" w:csb0="00020000" w:csb1="00000000"/>
  </w:font>
  <w:font w:name="GalaxieCopernicus-SemiboldItali">
    <w:panose1 w:val="00000000000000000000"/>
    <w:charset w:val="00"/>
    <w:family w:val="roman"/>
    <w:notTrueType/>
    <w:pitch w:val="default"/>
    <w:sig w:usb0="00000003" w:usb1="00000000" w:usb2="00000000" w:usb3="00000000" w:csb0="00000001" w:csb1="00000000"/>
  </w:font>
  <w:font w:name="GalaxieCopernicus-BookItalic">
    <w:panose1 w:val="00000000000000000000"/>
    <w:charset w:val="00"/>
    <w:family w:val="roman"/>
    <w:notTrueType/>
    <w:pitch w:val="default"/>
    <w:sig w:usb0="00000003" w:usb1="00000000" w:usb2="00000000" w:usb3="00000000" w:csb0="00000001" w:csb1="00000000"/>
  </w:font>
  <w:font w:name="GalaxieCopernicus-Bold">
    <w:panose1 w:val="00000000000000000000"/>
    <w:charset w:val="00"/>
    <w:family w:val="roman"/>
    <w:notTrueType/>
    <w:pitch w:val="default"/>
    <w:sig w:usb0="00000003" w:usb1="00000000" w:usb2="00000000" w:usb3="00000000" w:csb0="00000001" w:csb1="00000000"/>
  </w:font>
  <w:font w:name="GalaxieCopernicus-Semibold">
    <w:panose1 w:val="00000000000000000000"/>
    <w:charset w:val="00"/>
    <w:family w:val="roman"/>
    <w:notTrueType/>
    <w:pitch w:val="default"/>
    <w:sig w:usb0="00000003" w:usb1="00000000" w:usb2="00000000" w:usb3="00000000" w:csb0="00000001" w:csb1="00000000"/>
  </w:font>
  <w:font w:name="GalaxieCopernicus-Book">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32D" w:rsidRDefault="00D46CB1">
    <w:pPr>
      <w:pStyle w:val="Fuzeile"/>
      <w:rPr>
        <w:noProof/>
        <w:lang w:eastAsia="de-DE"/>
      </w:rPr>
    </w:pPr>
    <w:r w:rsidRPr="00A8172B">
      <w:rPr>
        <w:noProof/>
        <w:lang w:eastAsia="de-DE"/>
      </w:rPr>
      <w:drawing>
        <wp:anchor distT="0" distB="0" distL="114300" distR="114300" simplePos="0" relativeHeight="251659264" behindDoc="0" locked="0" layoutInCell="0" allowOverlap="1" wp14:anchorId="28984FB2" wp14:editId="76363814">
          <wp:simplePos x="0" y="0"/>
          <wp:positionH relativeFrom="page">
            <wp:posOffset>315595</wp:posOffset>
          </wp:positionH>
          <wp:positionV relativeFrom="margin">
            <wp:posOffset>9221470</wp:posOffset>
          </wp:positionV>
          <wp:extent cx="1079500" cy="330835"/>
          <wp:effectExtent l="0" t="0" r="635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0288" behindDoc="1" locked="0" layoutInCell="1" allowOverlap="1" wp14:anchorId="19123DFF" wp14:editId="6BE1144F">
          <wp:simplePos x="0" y="0"/>
          <wp:positionH relativeFrom="page">
            <wp:posOffset>5866765</wp:posOffset>
          </wp:positionH>
          <wp:positionV relativeFrom="page">
            <wp:posOffset>9563100</wp:posOffset>
          </wp:positionV>
          <wp:extent cx="1345565" cy="648335"/>
          <wp:effectExtent l="0" t="0" r="698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dW_60Jahre_Marke_2c_100%.jpg"/>
                  <pic:cNvPicPr/>
                </pic:nvPicPr>
                <pic:blipFill rotWithShape="1">
                  <a:blip r:embed="rId2" cstate="print">
                    <a:extLst>
                      <a:ext uri="{28A0092B-C50C-407E-A947-70E740481C1C}">
                        <a14:useLocalDpi xmlns:a14="http://schemas.microsoft.com/office/drawing/2010/main" val="0"/>
                      </a:ext>
                    </a:extLst>
                  </a:blip>
                  <a:srcRect l="46541"/>
                  <a:stretch/>
                </pic:blipFill>
                <pic:spPr bwMode="auto">
                  <a:xfrm>
                    <a:off x="0" y="0"/>
                    <a:ext cx="1345565" cy="648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7432D" w:rsidRDefault="00D46CB1">
    <w:pPr>
      <w:pStyle w:val="Fuzeile"/>
      <w:rPr>
        <w:noProof/>
        <w:lang w:eastAsia="de-DE"/>
      </w:rPr>
    </w:pPr>
    <w:r>
      <w:rPr>
        <w:noProof/>
        <w:lang w:eastAsia="de-DE"/>
      </w:rPr>
      <w:t xml:space="preserve">         </w:t>
    </w:r>
  </w:p>
  <w:p w:rsidR="00A8172B" w:rsidRDefault="00104D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410" w:rsidRDefault="00C30C64">
      <w:r>
        <w:separator/>
      </w:r>
    </w:p>
  </w:footnote>
  <w:footnote w:type="continuationSeparator" w:id="0">
    <w:p w:rsidR="00613410" w:rsidRDefault="00C30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B1"/>
    <w:rsid w:val="00104D6C"/>
    <w:rsid w:val="00536938"/>
    <w:rsid w:val="00586202"/>
    <w:rsid w:val="00613410"/>
    <w:rsid w:val="00947D3D"/>
    <w:rsid w:val="00A343F4"/>
    <w:rsid w:val="00A519EE"/>
    <w:rsid w:val="00B65622"/>
    <w:rsid w:val="00C30C64"/>
    <w:rsid w:val="00D46CB1"/>
    <w:rsid w:val="00E42D2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81EB9-1408-418B-B4A8-2B28346D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6CB1"/>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black">
    <w:name w:val="BfdW_Überschrift_black"/>
    <w:basedOn w:val="Standard"/>
    <w:link w:val="BfdWberschriftblackZchn"/>
    <w:qFormat/>
    <w:rsid w:val="00D46CB1"/>
    <w:rPr>
      <w:rFonts w:ascii="Georgia" w:hAnsi="Georgia"/>
      <w:b/>
      <w:noProof/>
      <w:sz w:val="40"/>
      <w:szCs w:val="44"/>
      <w:lang w:eastAsia="de-DE"/>
    </w:rPr>
  </w:style>
  <w:style w:type="paragraph" w:customStyle="1" w:styleId="BfdWberschriftorange">
    <w:name w:val="BfdW_Überschrift_orange"/>
    <w:basedOn w:val="Standard"/>
    <w:link w:val="BfdWberschriftorangeZchn"/>
    <w:qFormat/>
    <w:rsid w:val="00D46CB1"/>
    <w:rPr>
      <w:rFonts w:ascii="Georgia" w:hAnsi="Georgia"/>
      <w:b/>
      <w:color w:val="EA690B"/>
      <w:sz w:val="40"/>
      <w:szCs w:val="44"/>
    </w:rPr>
  </w:style>
  <w:style w:type="character" w:customStyle="1" w:styleId="BfdWberschriftblackZchn">
    <w:name w:val="BfdW_Überschrift_black Zchn"/>
    <w:basedOn w:val="Absatz-Standardschriftart"/>
    <w:link w:val="BfdWberschriftblack"/>
    <w:rsid w:val="00D46CB1"/>
    <w:rPr>
      <w:rFonts w:ascii="Georgia" w:hAnsi="Georgia"/>
      <w:b/>
      <w:noProof/>
      <w:sz w:val="40"/>
      <w:szCs w:val="44"/>
      <w:lang w:eastAsia="de-DE"/>
    </w:rPr>
  </w:style>
  <w:style w:type="paragraph" w:customStyle="1" w:styleId="BfdWFliesstextblack">
    <w:name w:val="BfdW_Fliesstext_black"/>
    <w:basedOn w:val="Standard"/>
    <w:link w:val="BfdWFliesstextblackZchn"/>
    <w:qFormat/>
    <w:rsid w:val="00D46CB1"/>
    <w:pPr>
      <w:spacing w:line="276" w:lineRule="auto"/>
    </w:pPr>
    <w:rPr>
      <w:rFonts w:ascii="Georgia" w:hAnsi="Georgia"/>
      <w:color w:val="000000" w:themeColor="text1"/>
    </w:rPr>
  </w:style>
  <w:style w:type="character" w:customStyle="1" w:styleId="BfdWberschriftorangeZchn">
    <w:name w:val="BfdW_Überschrift_orange Zchn"/>
    <w:basedOn w:val="Absatz-Standardschriftart"/>
    <w:link w:val="BfdWberschriftorange"/>
    <w:rsid w:val="00D46CB1"/>
    <w:rPr>
      <w:rFonts w:ascii="Georgia" w:hAnsi="Georgia"/>
      <w:b/>
      <w:color w:val="EA690B"/>
      <w:sz w:val="40"/>
      <w:szCs w:val="44"/>
    </w:rPr>
  </w:style>
  <w:style w:type="character" w:customStyle="1" w:styleId="BfdWFliesstextblackZchn">
    <w:name w:val="BfdW_Fliesstext_black Zchn"/>
    <w:basedOn w:val="Absatz-Standardschriftart"/>
    <w:link w:val="BfdWFliesstextblack"/>
    <w:rsid w:val="00D46CB1"/>
    <w:rPr>
      <w:rFonts w:ascii="Georgia" w:hAnsi="Georgia"/>
      <w:color w:val="000000" w:themeColor="text1"/>
      <w:sz w:val="24"/>
      <w:szCs w:val="24"/>
    </w:rPr>
  </w:style>
  <w:style w:type="paragraph" w:customStyle="1" w:styleId="HelfenSiehelfen">
    <w:name w:val="Helfen Sie helfen!"/>
    <w:basedOn w:val="BfdWFliesstextblack"/>
    <w:link w:val="HelfenSiehelfenZchn"/>
    <w:qFormat/>
    <w:rsid w:val="00D46CB1"/>
    <w:rPr>
      <w:color w:val="D44907"/>
    </w:rPr>
  </w:style>
  <w:style w:type="character" w:customStyle="1" w:styleId="HelfenSiehelfenZchn">
    <w:name w:val="Helfen Sie helfen! Zchn"/>
    <w:basedOn w:val="BfdWFliesstextblackZchn"/>
    <w:link w:val="HelfenSiehelfen"/>
    <w:rsid w:val="00D46CB1"/>
    <w:rPr>
      <w:rFonts w:ascii="Georgia" w:hAnsi="Georgia"/>
      <w:color w:val="D44907"/>
      <w:sz w:val="24"/>
      <w:szCs w:val="24"/>
    </w:rPr>
  </w:style>
  <w:style w:type="paragraph" w:styleId="Fuzeile">
    <w:name w:val="footer"/>
    <w:basedOn w:val="Standard"/>
    <w:link w:val="FuzeileZchn"/>
    <w:uiPriority w:val="99"/>
    <w:unhideWhenUsed/>
    <w:rsid w:val="00D46CB1"/>
    <w:pPr>
      <w:tabs>
        <w:tab w:val="center" w:pos="4536"/>
        <w:tab w:val="right" w:pos="9072"/>
      </w:tabs>
    </w:pPr>
  </w:style>
  <w:style w:type="character" w:customStyle="1" w:styleId="FuzeileZchn">
    <w:name w:val="Fußzeile Zchn"/>
    <w:basedOn w:val="Absatz-Standardschriftart"/>
    <w:link w:val="Fuzeile"/>
    <w:uiPriority w:val="99"/>
    <w:rsid w:val="00D46CB1"/>
    <w:rPr>
      <w:sz w:val="24"/>
      <w:szCs w:val="24"/>
    </w:rPr>
  </w:style>
  <w:style w:type="paragraph" w:customStyle="1" w:styleId="Text">
    <w:name w:val="Text"/>
    <w:rsid w:val="00D46CB1"/>
    <w:pPr>
      <w:spacing w:after="0" w:line="240" w:lineRule="auto"/>
    </w:pPr>
    <w:rPr>
      <w:rFonts w:ascii="Helvetica" w:eastAsia="ヒラギノ角ゴ Pro W3" w:hAnsi="Helvetica" w:cs="Times New Roman"/>
      <w:color w:val="000000"/>
      <w:sz w:val="24"/>
      <w:szCs w:val="20"/>
      <w:lang w:eastAsia="de-DE"/>
    </w:rPr>
  </w:style>
  <w:style w:type="paragraph" w:styleId="Kopfzeile">
    <w:name w:val="header"/>
    <w:basedOn w:val="Standard"/>
    <w:link w:val="KopfzeileZchn"/>
    <w:uiPriority w:val="99"/>
    <w:unhideWhenUsed/>
    <w:rsid w:val="00A343F4"/>
    <w:pPr>
      <w:tabs>
        <w:tab w:val="center" w:pos="4536"/>
        <w:tab w:val="right" w:pos="9072"/>
      </w:tabs>
    </w:pPr>
  </w:style>
  <w:style w:type="character" w:customStyle="1" w:styleId="KopfzeileZchn">
    <w:name w:val="Kopfzeile Zchn"/>
    <w:basedOn w:val="Absatz-Standardschriftart"/>
    <w:link w:val="Kopfzeile"/>
    <w:uiPriority w:val="99"/>
    <w:rsid w:val="00A343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veronika.ullmann</dc:creator>
  <cp:keywords/>
  <dc:description/>
  <cp:lastModifiedBy>mareike.bethge</cp:lastModifiedBy>
  <cp:revision>8</cp:revision>
  <dcterms:created xsi:type="dcterms:W3CDTF">2023-07-06T14:36:00Z</dcterms:created>
  <dcterms:modified xsi:type="dcterms:W3CDTF">2023-07-06T15:10:00Z</dcterms:modified>
</cp:coreProperties>
</file>