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69ACB61D" w14:textId="6F528DEE" w:rsidR="00B10F9F" w:rsidRDefault="00275448" w:rsidP="00121C10">
      <w:pPr>
        <w:pStyle w:val="BfdWgroeberschrift"/>
        <w:rPr>
          <w:color w:val="EA690B"/>
        </w:rPr>
      </w:pPr>
      <w:r>
        <w:t>Ihr Kinderlein kommet</w:t>
      </w:r>
      <w:r w:rsidR="00121C10">
        <w:t xml:space="preserve"> </w:t>
      </w:r>
    </w:p>
    <w:p w14:paraId="357239B3" w14:textId="77777777" w:rsidR="00B84A50" w:rsidRDefault="00B84A50" w:rsidP="00931444">
      <w:pPr>
        <w:pStyle w:val="BfdWberschriftorange"/>
      </w:pPr>
    </w:p>
    <w:p w14:paraId="739AC301" w14:textId="460FBDD0" w:rsidR="00121C10" w:rsidRPr="00931444" w:rsidRDefault="00275448" w:rsidP="00931444">
      <w:pPr>
        <w:pStyle w:val="BfdWberschriftorange"/>
      </w:pPr>
      <w:r>
        <w:t>Neuer</w:t>
      </w:r>
      <w:bookmarkStart w:id="0" w:name="_GoBack"/>
      <w:bookmarkEnd w:id="0"/>
      <w:r>
        <w:t xml:space="preserve"> Text für ein altes Weihnachtslied</w:t>
      </w:r>
    </w:p>
    <w:p w14:paraId="00E9C61D" w14:textId="2532A719" w:rsidR="00796D59" w:rsidRDefault="00796D59" w:rsidP="0091001D">
      <w:pPr>
        <w:pStyle w:val="BfdWFliesstextblack"/>
      </w:pPr>
    </w:p>
    <w:p w14:paraId="2341243A" w14:textId="77777777" w:rsidR="00B84A50" w:rsidRDefault="00B84A50" w:rsidP="0091001D">
      <w:pPr>
        <w:pStyle w:val="BfdWFliesstextblack"/>
      </w:pPr>
    </w:p>
    <w:p w14:paraId="080CB2C6" w14:textId="77777777" w:rsidR="00275448" w:rsidRPr="00275448" w:rsidRDefault="00275448" w:rsidP="00275448">
      <w:pPr>
        <w:rPr>
          <w:rFonts w:ascii="Georgia" w:eastAsia="Times New Roman" w:hAnsi="Georgia" w:cs="Times New Roman"/>
          <w:b/>
          <w:bCs/>
          <w:iCs/>
          <w:u w:val="single"/>
          <w:lang w:eastAsia="de-DE"/>
        </w:rPr>
      </w:pPr>
    </w:p>
    <w:p w14:paraId="6A33165E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Ihr Kinderlein kommet, o kommet doch all'!</w:t>
      </w:r>
      <w:r w:rsidRPr="00275448">
        <w:rPr>
          <w:rFonts w:ascii="Georgia" w:eastAsia="Times New Roman" w:hAnsi="Georgia" w:cs="Times New Roman"/>
          <w:iCs/>
          <w:lang w:eastAsia="de-DE"/>
        </w:rPr>
        <w:br/>
        <w:t>Zur Krippe her kommet in Bethlehems Stall.</w:t>
      </w:r>
      <w:r w:rsidRPr="00275448">
        <w:rPr>
          <w:rFonts w:ascii="Georgia" w:eastAsia="Times New Roman" w:hAnsi="Georgia" w:cs="Times New Roman"/>
          <w:iCs/>
          <w:lang w:eastAsia="de-DE"/>
        </w:rPr>
        <w:br/>
        <w:t>Und seht, was in dieser hochheiligen Nacht</w:t>
      </w:r>
      <w:r w:rsidRPr="00275448">
        <w:rPr>
          <w:rFonts w:ascii="Georgia" w:eastAsia="Times New Roman" w:hAnsi="Georgia" w:cs="Times New Roman"/>
          <w:iCs/>
          <w:lang w:eastAsia="de-DE"/>
        </w:rPr>
        <w:br/>
        <w:t>Gott selbst ganz aus Liebe für Freude uns macht.</w:t>
      </w:r>
    </w:p>
    <w:p w14:paraId="44EDF614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</w:p>
    <w:p w14:paraId="7806469D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O seht in der Krippe im nächtlichen Stall,</w:t>
      </w:r>
      <w:r w:rsidRPr="00275448">
        <w:rPr>
          <w:rFonts w:ascii="Georgia" w:eastAsia="Times New Roman" w:hAnsi="Georgia" w:cs="Times New Roman"/>
          <w:iCs/>
          <w:lang w:eastAsia="de-DE"/>
        </w:rPr>
        <w:br/>
        <w:t>verkündet von Engeln mit himmlischem Schall</w:t>
      </w:r>
    </w:p>
    <w:p w14:paraId="23CFDDB6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Ein Kind, neu geboren, so zart und so klein -</w:t>
      </w:r>
    </w:p>
    <w:p w14:paraId="78795F83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der Stern kündet Großes mit ganz hellem Schein.</w:t>
      </w:r>
    </w:p>
    <w:p w14:paraId="635220F8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</w:p>
    <w:p w14:paraId="60C7B803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Ein Kind, das braucht Liebe und Pflege und Schutz!</w:t>
      </w:r>
    </w:p>
    <w:p w14:paraId="68EB36D6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Ein Kind armer Leute, geboren im Schmutz -</w:t>
      </w:r>
    </w:p>
    <w:p w14:paraId="22A3913A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das ist Gottes Zeichen, nicht Geld, Macht und Krieg!</w:t>
      </w:r>
    </w:p>
    <w:p w14:paraId="78071D9B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Ganz niedrig und nah, so kommt Liebe zum Sieg.</w:t>
      </w:r>
    </w:p>
    <w:p w14:paraId="4407C4B6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</w:p>
    <w:p w14:paraId="79124844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 xml:space="preserve">Ihr Kinderlein kommet und lasst uns nicht </w:t>
      </w:r>
      <w:proofErr w:type="spellStart"/>
      <w:r w:rsidRPr="00275448">
        <w:rPr>
          <w:rFonts w:ascii="Georgia" w:eastAsia="Times New Roman" w:hAnsi="Georgia" w:cs="Times New Roman"/>
          <w:iCs/>
          <w:lang w:eastAsia="de-DE"/>
        </w:rPr>
        <w:t>ruhn</w:t>
      </w:r>
      <w:proofErr w:type="spellEnd"/>
      <w:r w:rsidRPr="00275448">
        <w:rPr>
          <w:rFonts w:ascii="Georgia" w:eastAsia="Times New Roman" w:hAnsi="Georgia" w:cs="Times New Roman"/>
          <w:iCs/>
          <w:lang w:eastAsia="de-DE"/>
        </w:rPr>
        <w:t>‘</w:t>
      </w:r>
    </w:p>
    <w:p w14:paraId="4D6B43DA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Bis wir endlich mehr für Gerechtigkeit tun!</w:t>
      </w:r>
    </w:p>
    <w:p w14:paraId="2716D272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Bis Spielen und Lernen, Gesundheit und Recht</w:t>
      </w:r>
    </w:p>
    <w:p w14:paraId="3194277F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für alle ist sicher, und niemand geht’s schlecht!</w:t>
      </w:r>
    </w:p>
    <w:p w14:paraId="1BBC02F0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</w:p>
    <w:p w14:paraId="16C975D3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Ihr Kinder der Welt, ob ganz nah oder fern</w:t>
      </w:r>
    </w:p>
    <w:p w14:paraId="49B9E1D0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Gott ist mit uns allen und das sagt uns der Stern.</w:t>
      </w:r>
    </w:p>
    <w:p w14:paraId="7B18D14F" w14:textId="77777777" w:rsidR="00275448" w:rsidRPr="00275448" w:rsidRDefault="00275448" w:rsidP="00275448">
      <w:pPr>
        <w:rPr>
          <w:rFonts w:ascii="Georgia" w:eastAsia="Times New Roman" w:hAnsi="Georgia" w:cs="Times New Roman"/>
          <w:iCs/>
          <w:lang w:eastAsia="de-DE"/>
        </w:rPr>
      </w:pPr>
      <w:r w:rsidRPr="00275448">
        <w:rPr>
          <w:rFonts w:ascii="Georgia" w:eastAsia="Times New Roman" w:hAnsi="Georgia" w:cs="Times New Roman"/>
          <w:iCs/>
          <w:lang w:eastAsia="de-DE"/>
        </w:rPr>
        <w:t>Wir brauchen den Mut und den Segen, die Kraft</w:t>
      </w:r>
    </w:p>
    <w:p w14:paraId="308FD06D" w14:textId="48879B6E" w:rsidR="00AC75B0" w:rsidRPr="00AC75B0" w:rsidRDefault="00275448" w:rsidP="00AC75B0">
      <w:r w:rsidRPr="00275448">
        <w:rPr>
          <w:rFonts w:ascii="Georgia" w:eastAsia="Times New Roman" w:hAnsi="Georgia" w:cs="Times New Roman"/>
          <w:iCs/>
          <w:lang w:eastAsia="de-DE"/>
        </w:rPr>
        <w:t>die Leiden beendet und Frieden uns schafft.</w:t>
      </w:r>
    </w:p>
    <w:p w14:paraId="43382AE2" w14:textId="77777777" w:rsidR="00AC75B0" w:rsidRPr="00AC75B0" w:rsidRDefault="00AC75B0" w:rsidP="00AC75B0"/>
    <w:p w14:paraId="7D493169" w14:textId="77777777" w:rsidR="00AC75B0" w:rsidRPr="00AC75B0" w:rsidRDefault="00AC75B0" w:rsidP="00AC75B0"/>
    <w:p w14:paraId="2EC670B4" w14:textId="77777777" w:rsidR="00AC75B0" w:rsidRPr="00AC75B0" w:rsidRDefault="00AC75B0" w:rsidP="00AC75B0"/>
    <w:p w14:paraId="27A5F66D" w14:textId="77777777" w:rsidR="00AC75B0" w:rsidRPr="00AC75B0" w:rsidRDefault="00AC75B0" w:rsidP="00AC75B0"/>
    <w:p w14:paraId="76794E96" w14:textId="77777777" w:rsidR="00AC75B0" w:rsidRPr="00AC75B0" w:rsidRDefault="00AC75B0" w:rsidP="00AC75B0"/>
    <w:p w14:paraId="0B149D38" w14:textId="24EB6B1F" w:rsidR="00B10F9F" w:rsidRPr="00AC75B0" w:rsidRDefault="00B10F9F" w:rsidP="00AC75B0">
      <w:pPr>
        <w:ind w:firstLine="708"/>
      </w:pPr>
    </w:p>
    <w:sectPr w:rsidR="00B10F9F" w:rsidRPr="00AC75B0" w:rsidSect="001A63D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FDC4" w14:textId="77777777" w:rsidR="006F78C7" w:rsidRDefault="006F78C7" w:rsidP="00E97700">
      <w:r>
        <w:separator/>
      </w:r>
    </w:p>
  </w:endnote>
  <w:endnote w:type="continuationSeparator" w:id="0">
    <w:p w14:paraId="1B7BE766" w14:textId="77777777" w:rsidR="006F78C7" w:rsidRDefault="006F78C7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7F73" w14:textId="77777777" w:rsidR="006F78C7" w:rsidRDefault="006F78C7" w:rsidP="00E97700">
      <w:r>
        <w:separator/>
      </w:r>
    </w:p>
  </w:footnote>
  <w:footnote w:type="continuationSeparator" w:id="0">
    <w:p w14:paraId="1FE15CC3" w14:textId="77777777" w:rsidR="006F78C7" w:rsidRDefault="006F78C7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73A1A8E9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275448">
          <w:rPr>
            <w:rFonts w:ascii="Georgia" w:hAnsi="Georgia"/>
            <w:noProof/>
          </w:rPr>
          <w:t>2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3D8D696C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465D" w14:textId="6BD5587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68"/>
        <w:szCs w:val="68"/>
      </w:rPr>
    </w:pPr>
    <w:r>
      <w:rPr>
        <w:rFonts w:ascii="Georgia" w:eastAsia="GalaxieCopernicus-Extrabold" w:hAnsi="Georgia" w:cs="GalaxieCopernicus-Extrabold"/>
        <w:b/>
        <w:noProof/>
        <w:sz w:val="68"/>
        <w:szCs w:val="68"/>
        <w:lang w:eastAsia="de-DE"/>
      </w:rPr>
      <w:drawing>
        <wp:anchor distT="0" distB="0" distL="114300" distR="114300" simplePos="0" relativeHeight="251668480" behindDoc="1" locked="0" layoutInCell="1" allowOverlap="1" wp14:anchorId="3A611BFC" wp14:editId="44D35168">
          <wp:simplePos x="0" y="0"/>
          <wp:positionH relativeFrom="page">
            <wp:posOffset>436728</wp:posOffset>
          </wp:positionH>
          <wp:positionV relativeFrom="page">
            <wp:posOffset>475454</wp:posOffset>
          </wp:positionV>
          <wp:extent cx="6692900" cy="1446530"/>
          <wp:effectExtent l="0" t="0" r="0" b="127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dW_Weltgemeinde_Header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1446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1444"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</w:t>
    </w:r>
  </w:p>
  <w:p w14:paraId="384F5F2A" w14:textId="1603E60B" w:rsidR="00931444" w:rsidRDefault="00931444" w:rsidP="00711894">
    <w:pPr>
      <w:pStyle w:val="Kopfzeile"/>
      <w:tabs>
        <w:tab w:val="left" w:pos="7310"/>
        <w:tab w:val="right" w:pos="10540"/>
      </w:tabs>
      <w:rPr>
        <w:rFonts w:ascii="Georgia" w:eastAsia="GalaxieCopernicus-Extrabold" w:hAnsi="Georgia" w:cs="GalaxieCopernicus-Extrabold"/>
        <w:b/>
        <w:sz w:val="68"/>
        <w:szCs w:val="68"/>
      </w:rPr>
    </w:pPr>
    <w:r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    </w:t>
    </w:r>
  </w:p>
  <w:p w14:paraId="0A4B4D9F" w14:textId="124F99B0" w:rsidR="00931444" w:rsidRDefault="0093144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12C7B41B" w14:textId="5A3A6C0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0E4E36A9" w14:textId="78A1EDD9" w:rsid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  <w:r w:rsidRPr="00711894">
      <w:rPr>
        <w:rFonts w:ascii="Georgia" w:eastAsia="GalaxieCopernicus-Extrabold" w:hAnsi="Georgia" w:cs="GalaxieCopernicus-Extrabold"/>
        <w:color w:val="EA690B"/>
        <w:sz w:val="32"/>
        <w:szCs w:val="32"/>
      </w:rPr>
      <w:t>Ideen für die Gemeindearbeit</w:t>
    </w:r>
  </w:p>
  <w:p w14:paraId="772E945E" w14:textId="77777777" w:rsidR="00711894" w:rsidRP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12519"/>
    <w:rsid w:val="000E3442"/>
    <w:rsid w:val="00121C10"/>
    <w:rsid w:val="001A63D0"/>
    <w:rsid w:val="001F01F4"/>
    <w:rsid w:val="00205268"/>
    <w:rsid w:val="00275448"/>
    <w:rsid w:val="003115B3"/>
    <w:rsid w:val="00331F1C"/>
    <w:rsid w:val="00494B8E"/>
    <w:rsid w:val="004E7687"/>
    <w:rsid w:val="005026B2"/>
    <w:rsid w:val="00526C6A"/>
    <w:rsid w:val="005B3620"/>
    <w:rsid w:val="00646319"/>
    <w:rsid w:val="006F78C7"/>
    <w:rsid w:val="00711894"/>
    <w:rsid w:val="00791F29"/>
    <w:rsid w:val="00796D59"/>
    <w:rsid w:val="007A55F3"/>
    <w:rsid w:val="00895F21"/>
    <w:rsid w:val="008B42B0"/>
    <w:rsid w:val="008C5159"/>
    <w:rsid w:val="008D439F"/>
    <w:rsid w:val="008F22C8"/>
    <w:rsid w:val="0091001D"/>
    <w:rsid w:val="00931444"/>
    <w:rsid w:val="00AC75B0"/>
    <w:rsid w:val="00B10F9F"/>
    <w:rsid w:val="00B84A50"/>
    <w:rsid w:val="00C22F32"/>
    <w:rsid w:val="00E21992"/>
    <w:rsid w:val="00E97700"/>
    <w:rsid w:val="00EA063E"/>
    <w:rsid w:val="00ED346E"/>
    <w:rsid w:val="00EF0498"/>
    <w:rsid w:val="00F260F5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2767-EFAF-402A-99B3-593F4ABA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veronika.ullmann</cp:lastModifiedBy>
  <cp:revision>2</cp:revision>
  <cp:lastPrinted>2019-08-15T11:24:00Z</cp:lastPrinted>
  <dcterms:created xsi:type="dcterms:W3CDTF">2020-11-06T11:59:00Z</dcterms:created>
  <dcterms:modified xsi:type="dcterms:W3CDTF">2020-11-06T11:59:00Z</dcterms:modified>
</cp:coreProperties>
</file>