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B6" w:rsidRPr="00373DB6" w:rsidRDefault="00AD054B" w:rsidP="00373DB6">
      <w:pPr>
        <w:rPr>
          <w:rFonts w:ascii="Georgia" w:hAnsi="Georgia"/>
          <w:b/>
          <w:sz w:val="32"/>
          <w:szCs w:val="32"/>
        </w:rPr>
      </w:pPr>
      <w:r w:rsidRPr="00A909DC">
        <w:rPr>
          <w:rStyle w:val="BfdWberschriftblackZchn"/>
        </w:rPr>
        <w:drawing>
          <wp:anchor distT="0" distB="0" distL="114300" distR="114300" simplePos="0" relativeHeight="251664384" behindDoc="0" locked="0" layoutInCell="0" allowOverlap="1" wp14:anchorId="07B424CF" wp14:editId="24F4CCFA">
            <wp:simplePos x="0" y="0"/>
            <wp:positionH relativeFrom="page">
              <wp:posOffset>5878830</wp:posOffset>
            </wp:positionH>
            <wp:positionV relativeFrom="page">
              <wp:posOffset>9606915</wp:posOffset>
            </wp:positionV>
            <wp:extent cx="1259840" cy="640715"/>
            <wp:effectExtent l="0" t="0" r="1016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909DC">
        <w:rPr>
          <w:rStyle w:val="BfdWberschriftblackZchn"/>
        </w:rPr>
        <w:drawing>
          <wp:anchor distT="0" distB="0" distL="114300" distR="114300" simplePos="0" relativeHeight="251665408" behindDoc="0" locked="0" layoutInCell="0" allowOverlap="1" wp14:anchorId="5E685A00" wp14:editId="6451A144">
            <wp:simplePos x="0" y="0"/>
            <wp:positionH relativeFrom="page">
              <wp:posOffset>544830</wp:posOffset>
            </wp:positionH>
            <wp:positionV relativeFrom="page">
              <wp:posOffset>9911715</wp:posOffset>
            </wp:positionV>
            <wp:extent cx="1080000" cy="331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14:sizeRelH relativeFrom="margin">
              <wp14:pctWidth>0</wp14:pctWidth>
            </wp14:sizeRelH>
            <wp14:sizeRelV relativeFrom="margin">
              <wp14:pctHeight>0</wp14:pctHeight>
            </wp14:sizeRelV>
          </wp:anchor>
        </w:drawing>
      </w:r>
      <w:r w:rsidR="00373DB6" w:rsidRPr="00373DB6">
        <w:rPr>
          <w:rFonts w:ascii="Georgia" w:hAnsi="Georgia"/>
          <w:b/>
          <w:sz w:val="32"/>
          <w:szCs w:val="32"/>
        </w:rPr>
        <w:t>Auf dem Weg der Gerechtigkeit</w:t>
      </w:r>
    </w:p>
    <w:p w:rsidR="00373DB6" w:rsidRDefault="00373DB6" w:rsidP="00373DB6">
      <w:pPr>
        <w:pStyle w:val="BfdWberschriftorange"/>
      </w:pPr>
      <w:r>
        <w:t>Brot für die Welt ruft zur 60. Aktion auf</w:t>
      </w:r>
    </w:p>
    <w:p w:rsidR="00442D6C" w:rsidRDefault="00442D6C" w:rsidP="00442D6C">
      <w:pPr>
        <w:rPr>
          <w:rFonts w:ascii="Georgia" w:hAnsi="Georgia"/>
          <w:sz w:val="20"/>
          <w:szCs w:val="20"/>
        </w:rPr>
      </w:pPr>
    </w:p>
    <w:p w:rsidR="00373DB6" w:rsidRPr="00373DB6" w:rsidRDefault="00373DB6" w:rsidP="00373DB6">
      <w:pPr>
        <w:rPr>
          <w:rFonts w:ascii="Georgia" w:hAnsi="Georgia"/>
          <w:sz w:val="20"/>
          <w:szCs w:val="20"/>
        </w:rPr>
      </w:pPr>
      <w:r w:rsidRPr="00373DB6">
        <w:rPr>
          <w:rFonts w:ascii="Georgia" w:hAnsi="Georgia"/>
          <w:sz w:val="20"/>
          <w:szCs w:val="20"/>
        </w:rPr>
        <w:t xml:space="preserve">Seit 1959 kämpft Brot für die Welt für die Überwindung von Hunger, Armut und Ungerechtigkeit. Gemeinsam mit Partnerorganisationen weltweit und getragen von so Vielen in evangelischen und freikirchlichen Gemeinden in Deutschland konnten wir Millionen Menschen dabei unterstützen, ihr Leben aus eigener Kraft zu verbessern. Dabei zählt für Brot für die Welt jede und jeder Einzelne und die Verheißung, dass alle „das Leben und volle Genüge“ haben sollen (Johannes 10.10). Aber jeder neunte Mensch hungert und hat kein sauberes Trinkwasser. Millionen leben in Armut, werden verfolgt, gedemütigt oder ausgegrenzt. Dennoch haben alle das Recht auf gleiche Lebenschancen. Unsere Partnerorganisationen tragen seit Jahrzehnten dazu bei. „Hunger nach Gerechtigkeit“ lautet das Motto der 60. Aktion Brot für die Welt. Auch nach sechzig Jahren ist dieser Hunger nicht gestillt. Das </w:t>
      </w:r>
      <w:proofErr w:type="spellStart"/>
      <w:proofErr w:type="gramStart"/>
      <w:r w:rsidRPr="00373DB6">
        <w:rPr>
          <w:rFonts w:ascii="Georgia" w:hAnsi="Georgia"/>
          <w:sz w:val="20"/>
          <w:szCs w:val="20"/>
        </w:rPr>
        <w:t>ge</w:t>
      </w:r>
      <w:r>
        <w:rPr>
          <w:rFonts w:ascii="Georgia" w:hAnsi="Georgia"/>
          <w:sz w:val="20"/>
          <w:szCs w:val="20"/>
        </w:rPr>
        <w:t>-</w:t>
      </w:r>
      <w:r w:rsidRPr="00373DB6">
        <w:rPr>
          <w:rFonts w:ascii="Georgia" w:hAnsi="Georgia"/>
          <w:sz w:val="20"/>
          <w:szCs w:val="20"/>
        </w:rPr>
        <w:t>meinsam</w:t>
      </w:r>
      <w:proofErr w:type="spellEnd"/>
      <w:proofErr w:type="gramEnd"/>
      <w:r w:rsidRPr="00373DB6">
        <w:rPr>
          <w:rFonts w:ascii="Georgia" w:hAnsi="Georgia"/>
          <w:sz w:val="20"/>
          <w:szCs w:val="20"/>
        </w:rPr>
        <w:t xml:space="preserve"> Erreichte macht Mut und lässt uns weiter gehen auf dem Weg der Gerechtigkeit. </w:t>
      </w:r>
    </w:p>
    <w:p w:rsidR="00AD054B" w:rsidRDefault="00AD054B" w:rsidP="003A0939">
      <w:pPr>
        <w:pStyle w:val="BfdWFliesstextblack"/>
      </w:pPr>
    </w:p>
    <w:p w:rsidR="005134A1" w:rsidRPr="00A236BB" w:rsidRDefault="005134A1" w:rsidP="003A0939">
      <w:pPr>
        <w:pStyle w:val="BfdWFliesstextblack"/>
      </w:pPr>
      <w:bookmarkStart w:id="0" w:name="_GoBack"/>
      <w:bookmarkEnd w:id="0"/>
    </w:p>
    <w:p w:rsidR="00AD054B" w:rsidRPr="00442D6C" w:rsidRDefault="00AD054B" w:rsidP="003A0939">
      <w:pPr>
        <w:pStyle w:val="BfdWHelfenSiehelfen"/>
        <w:rPr>
          <w:color w:val="EA690B"/>
        </w:rPr>
      </w:pPr>
      <w:r w:rsidRPr="00442D6C">
        <w:rPr>
          <w:color w:val="EA690B"/>
        </w:rPr>
        <w:t xml:space="preserve">Helfen Sie helfen. </w:t>
      </w:r>
    </w:p>
    <w:p w:rsidR="005134A1" w:rsidRPr="005134A1" w:rsidRDefault="00AD054B" w:rsidP="003A0939">
      <w:pPr>
        <w:pStyle w:val="BfdWFliesstextblack"/>
      </w:pPr>
      <w:r w:rsidRPr="00A236BB">
        <w:t>Bank für Kirche und Diakonie</w:t>
      </w:r>
      <w:r w:rsidRPr="00A236BB">
        <w:br/>
        <w:t>IBAN: DE10100610060500500500</w:t>
      </w:r>
      <w:r w:rsidRPr="00A236BB">
        <w:br/>
        <w:t>BIC: GENODED1KDB</w:t>
      </w:r>
      <w:r w:rsidRPr="003D2AD5">
        <w:rPr>
          <w:noProof/>
          <w:sz w:val="18"/>
          <w:szCs w:val="18"/>
          <w:lang w:eastAsia="de-DE"/>
        </w:rPr>
        <w:drawing>
          <wp:anchor distT="0" distB="0" distL="114300" distR="114300" simplePos="0" relativeHeight="251659264" behindDoc="0" locked="0" layoutInCell="0" allowOverlap="1" wp14:anchorId="10057BFB" wp14:editId="3D71F339">
            <wp:simplePos x="0" y="0"/>
            <wp:positionH relativeFrom="page">
              <wp:posOffset>6233795</wp:posOffset>
            </wp:positionH>
            <wp:positionV relativeFrom="page">
              <wp:posOffset>899795</wp:posOffset>
            </wp:positionV>
            <wp:extent cx="1259840" cy="640715"/>
            <wp:effectExtent l="0" t="0" r="1016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967903" w:rsidRPr="005134A1" w:rsidRDefault="00967903" w:rsidP="005134A1">
      <w:pPr>
        <w:rPr>
          <w:sz w:val="18"/>
          <w:szCs w:val="18"/>
        </w:rPr>
      </w:pPr>
    </w:p>
    <w:sectPr w:rsidR="00967903" w:rsidRPr="005134A1" w:rsidSect="00693F62">
      <w:footerReference w:type="default" r:id="rId8"/>
      <w:pgSz w:w="8391" w:h="11906" w:code="11"/>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2C" w:rsidRDefault="00421D2C" w:rsidP="002A7936">
      <w:r>
        <w:separator/>
      </w:r>
    </w:p>
  </w:endnote>
  <w:endnote w:type="continuationSeparator" w:id="0">
    <w:p w:rsidR="00421D2C" w:rsidRDefault="00421D2C" w:rsidP="002A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A1" w:rsidRDefault="005134A1">
    <w:pPr>
      <w:pStyle w:val="Fuzeile"/>
      <w:rPr>
        <w:rFonts w:ascii="Georgia" w:hAnsi="Georgia"/>
        <w:b/>
        <w:noProof/>
        <w:sz w:val="32"/>
        <w:szCs w:val="44"/>
        <w:lang w:eastAsia="de-DE"/>
      </w:rPr>
    </w:pPr>
  </w:p>
  <w:p w:rsidR="002A7936" w:rsidRDefault="005134A1">
    <w:pPr>
      <w:pStyle w:val="Fuzeile"/>
    </w:pPr>
    <w:r>
      <w:rPr>
        <w:rFonts w:ascii="Georgia" w:hAnsi="Georgia"/>
        <w:b/>
        <w:noProof/>
        <w:sz w:val="32"/>
        <w:szCs w:val="44"/>
        <w:lang w:eastAsia="de-DE"/>
      </w:rPr>
      <w:drawing>
        <wp:anchor distT="0" distB="0" distL="114300" distR="114300" simplePos="0" relativeHeight="251661312" behindDoc="1" locked="0" layoutInCell="1" allowOverlap="1">
          <wp:simplePos x="0" y="0"/>
          <wp:positionH relativeFrom="page">
            <wp:posOffset>3285565</wp:posOffset>
          </wp:positionH>
          <wp:positionV relativeFrom="page">
            <wp:posOffset>6724650</wp:posOffset>
          </wp:positionV>
          <wp:extent cx="1791349" cy="4613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349" cy="461360"/>
                  </a:xfrm>
                  <a:prstGeom prst="rect">
                    <a:avLst/>
                  </a:prstGeom>
                </pic:spPr>
              </pic:pic>
            </a:graphicData>
          </a:graphic>
          <wp14:sizeRelH relativeFrom="margin">
            <wp14:pctWidth>0</wp14:pctWidth>
          </wp14:sizeRelH>
          <wp14:sizeRelV relativeFrom="margin">
            <wp14:pctHeight>0</wp14:pctHeight>
          </wp14:sizeRelV>
        </wp:anchor>
      </w:drawing>
    </w:r>
    <w:r w:rsidR="002A7936" w:rsidRPr="00AD054B">
      <w:rPr>
        <w:noProof/>
        <w:lang w:eastAsia="de-DE"/>
      </w:rPr>
      <w:drawing>
        <wp:anchor distT="0" distB="0" distL="114300" distR="114300" simplePos="0" relativeHeight="251659264" behindDoc="0" locked="0" layoutInCell="0" allowOverlap="1" wp14:anchorId="4D249E1E" wp14:editId="10D2CABB">
          <wp:simplePos x="0" y="0"/>
          <wp:positionH relativeFrom="page">
            <wp:posOffset>245745</wp:posOffset>
          </wp:positionH>
          <wp:positionV relativeFrom="page">
            <wp:posOffset>6936105</wp:posOffset>
          </wp:positionV>
          <wp:extent cx="734060" cy="224790"/>
          <wp:effectExtent l="0" t="0" r="889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060" cy="224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2C" w:rsidRDefault="00421D2C" w:rsidP="002A7936">
      <w:r>
        <w:separator/>
      </w:r>
    </w:p>
  </w:footnote>
  <w:footnote w:type="continuationSeparator" w:id="0">
    <w:p w:rsidR="00421D2C" w:rsidRDefault="00421D2C" w:rsidP="002A7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44"/>
    <w:rsid w:val="001B51A0"/>
    <w:rsid w:val="002A7936"/>
    <w:rsid w:val="002D09EB"/>
    <w:rsid w:val="00373DB6"/>
    <w:rsid w:val="003A0939"/>
    <w:rsid w:val="003D2AD5"/>
    <w:rsid w:val="00421D2C"/>
    <w:rsid w:val="00442D6C"/>
    <w:rsid w:val="0048140B"/>
    <w:rsid w:val="004B3925"/>
    <w:rsid w:val="005134A1"/>
    <w:rsid w:val="0051689C"/>
    <w:rsid w:val="00585A44"/>
    <w:rsid w:val="005F7E9C"/>
    <w:rsid w:val="00672EC2"/>
    <w:rsid w:val="00693F62"/>
    <w:rsid w:val="008B24E9"/>
    <w:rsid w:val="0090179C"/>
    <w:rsid w:val="00967903"/>
    <w:rsid w:val="009E2D15"/>
    <w:rsid w:val="00A236BB"/>
    <w:rsid w:val="00A909DC"/>
    <w:rsid w:val="00AD054B"/>
    <w:rsid w:val="00CF553F"/>
    <w:rsid w:val="00F35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786BE"/>
  <w15:chartTrackingRefBased/>
  <w15:docId w15:val="{5441974A-927D-4B05-B611-088DAD12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54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3D2AD5"/>
    <w:rPr>
      <w:rFonts w:ascii="Georgia" w:hAnsi="Georgia"/>
      <w:b/>
      <w:noProof/>
      <w:sz w:val="32"/>
      <w:szCs w:val="44"/>
      <w:lang w:eastAsia="de-DE"/>
    </w:rPr>
  </w:style>
  <w:style w:type="character" w:customStyle="1" w:styleId="BfdWberschriftblackZchn">
    <w:name w:val="BfdW_Überschrift_black Zchn"/>
    <w:basedOn w:val="Absatz-Standardschriftart"/>
    <w:link w:val="BfdWberschriftblack"/>
    <w:rsid w:val="003D2AD5"/>
    <w:rPr>
      <w:rFonts w:ascii="Georgia" w:hAnsi="Georgia"/>
      <w:b/>
      <w:noProof/>
      <w:sz w:val="32"/>
      <w:szCs w:val="44"/>
      <w:lang w:eastAsia="de-DE"/>
    </w:rPr>
  </w:style>
  <w:style w:type="paragraph" w:customStyle="1" w:styleId="BfdWberschriftorange">
    <w:name w:val="BfdW_Überschrift_orange"/>
    <w:basedOn w:val="Standard"/>
    <w:link w:val="BfdWberschriftorangeZchn"/>
    <w:qFormat/>
    <w:rsid w:val="003D2AD5"/>
    <w:rPr>
      <w:rFonts w:ascii="Georgia" w:hAnsi="Georgia"/>
      <w:b/>
      <w:color w:val="EA690B"/>
      <w:sz w:val="32"/>
      <w:szCs w:val="44"/>
    </w:rPr>
  </w:style>
  <w:style w:type="paragraph" w:customStyle="1" w:styleId="BfdWFliesstextblack">
    <w:name w:val="BfdW_Fliesstext_black"/>
    <w:basedOn w:val="Standard"/>
    <w:link w:val="BfdWFliesstextblackZchn"/>
    <w:qFormat/>
    <w:rsid w:val="00693F62"/>
    <w:pPr>
      <w:spacing w:line="276" w:lineRule="auto"/>
    </w:pPr>
    <w:rPr>
      <w:rFonts w:ascii="Georgia" w:hAnsi="Georgia"/>
      <w:color w:val="000000" w:themeColor="text1"/>
      <w:sz w:val="20"/>
    </w:rPr>
  </w:style>
  <w:style w:type="character" w:customStyle="1" w:styleId="BfdWberschriftorangeZchn">
    <w:name w:val="BfdW_Überschrift_orange Zchn"/>
    <w:basedOn w:val="Absatz-Standardschriftart"/>
    <w:link w:val="BfdWberschriftorange"/>
    <w:rsid w:val="003D2AD5"/>
    <w:rPr>
      <w:rFonts w:ascii="Georgia" w:hAnsi="Georgia"/>
      <w:b/>
      <w:color w:val="EA690B"/>
      <w:sz w:val="32"/>
      <w:szCs w:val="44"/>
    </w:rPr>
  </w:style>
  <w:style w:type="character" w:customStyle="1" w:styleId="BfdWFliesstextblackZchn">
    <w:name w:val="BfdW_Fliesstext_black Zchn"/>
    <w:basedOn w:val="Absatz-Standardschriftart"/>
    <w:link w:val="BfdWFliesstextblack"/>
    <w:rsid w:val="00693F62"/>
    <w:rPr>
      <w:rFonts w:ascii="Georgia" w:hAnsi="Georgia"/>
      <w:color w:val="000000" w:themeColor="text1"/>
      <w:sz w:val="20"/>
      <w:szCs w:val="24"/>
    </w:rPr>
  </w:style>
  <w:style w:type="paragraph" w:customStyle="1" w:styleId="BfdWHelfenSiehelfen">
    <w:name w:val="BfdW_Helfen Sie helfen!"/>
    <w:basedOn w:val="BfdWFliesstextblack"/>
    <w:link w:val="BfdWHelfenSiehelfenZchn"/>
    <w:qFormat/>
    <w:rsid w:val="00AD054B"/>
    <w:rPr>
      <w:color w:val="D44907"/>
    </w:rPr>
  </w:style>
  <w:style w:type="character" w:customStyle="1" w:styleId="BfdWHelfenSiehelfenZchn">
    <w:name w:val="BfdW_Helfen Sie helfen! Zchn"/>
    <w:basedOn w:val="BfdWFliesstextblackZchn"/>
    <w:link w:val="BfdWHelfenSiehelfen"/>
    <w:rsid w:val="00AD054B"/>
    <w:rPr>
      <w:rFonts w:ascii="Georgia" w:hAnsi="Georgia"/>
      <w:color w:val="D44907"/>
      <w:sz w:val="20"/>
      <w:szCs w:val="24"/>
    </w:rPr>
  </w:style>
  <w:style w:type="paragraph" w:styleId="Kopfzeile">
    <w:name w:val="header"/>
    <w:basedOn w:val="Standard"/>
    <w:link w:val="KopfzeileZchn"/>
    <w:uiPriority w:val="99"/>
    <w:unhideWhenUsed/>
    <w:rsid w:val="002A7936"/>
    <w:pPr>
      <w:tabs>
        <w:tab w:val="center" w:pos="4536"/>
        <w:tab w:val="right" w:pos="9072"/>
      </w:tabs>
    </w:pPr>
  </w:style>
  <w:style w:type="character" w:customStyle="1" w:styleId="KopfzeileZchn">
    <w:name w:val="Kopfzeile Zchn"/>
    <w:basedOn w:val="Absatz-Standardschriftart"/>
    <w:link w:val="Kopfzeile"/>
    <w:uiPriority w:val="99"/>
    <w:rsid w:val="002A7936"/>
    <w:rPr>
      <w:sz w:val="24"/>
      <w:szCs w:val="24"/>
    </w:rPr>
  </w:style>
  <w:style w:type="paragraph" w:styleId="Fuzeile">
    <w:name w:val="footer"/>
    <w:basedOn w:val="Standard"/>
    <w:link w:val="FuzeileZchn"/>
    <w:uiPriority w:val="99"/>
    <w:unhideWhenUsed/>
    <w:rsid w:val="002A7936"/>
    <w:pPr>
      <w:tabs>
        <w:tab w:val="center" w:pos="4536"/>
        <w:tab w:val="right" w:pos="9072"/>
      </w:tabs>
    </w:pPr>
  </w:style>
  <w:style w:type="character" w:customStyle="1" w:styleId="FuzeileZchn">
    <w:name w:val="Fußzeile Zchn"/>
    <w:basedOn w:val="Absatz-Standardschriftart"/>
    <w:link w:val="Fuzeile"/>
    <w:uiPriority w:val="99"/>
    <w:rsid w:val="002A7936"/>
    <w:rPr>
      <w:sz w:val="24"/>
      <w:szCs w:val="24"/>
    </w:rPr>
  </w:style>
  <w:style w:type="paragraph" w:styleId="Sprechblasentext">
    <w:name w:val="Balloon Text"/>
    <w:basedOn w:val="Standard"/>
    <w:link w:val="SprechblasentextZchn"/>
    <w:uiPriority w:val="99"/>
    <w:semiHidden/>
    <w:unhideWhenUsed/>
    <w:rsid w:val="002D09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09EB"/>
    <w:rPr>
      <w:rFonts w:ascii="Segoe UI" w:hAnsi="Segoe UI" w:cs="Segoe UI"/>
      <w:sz w:val="18"/>
      <w:szCs w:val="18"/>
    </w:rPr>
  </w:style>
  <w:style w:type="paragraph" w:customStyle="1" w:styleId="p2">
    <w:name w:val="p2"/>
    <w:basedOn w:val="Standard"/>
    <w:rsid w:val="00A236BB"/>
    <w:pPr>
      <w:spacing w:before="100" w:beforeAutospacing="1" w:after="100" w:afterAutospacing="1"/>
    </w:pPr>
    <w:rPr>
      <w:rFonts w:ascii="Times New Roman" w:eastAsia="Calibri" w:hAnsi="Times New Roman" w:cs="Times New Roman"/>
      <w:lang w:eastAsia="de-DE"/>
    </w:rPr>
  </w:style>
  <w:style w:type="paragraph" w:customStyle="1" w:styleId="p1">
    <w:name w:val="p1"/>
    <w:basedOn w:val="Standard"/>
    <w:rsid w:val="00A236BB"/>
    <w:pPr>
      <w:spacing w:before="100" w:beforeAutospacing="1" w:after="100" w:afterAutospacing="1"/>
    </w:pPr>
    <w:rPr>
      <w:rFonts w:ascii="Times New Roman" w:eastAsia="Calibri" w:hAnsi="Times New Roman" w:cs="Times New Roman"/>
      <w:lang w:eastAsia="de-DE"/>
    </w:rPr>
  </w:style>
  <w:style w:type="character" w:customStyle="1" w:styleId="s1">
    <w:name w:val="s1"/>
    <w:basedOn w:val="Absatz-Standardschriftart"/>
    <w:rsid w:val="00A236BB"/>
  </w:style>
  <w:style w:type="paragraph" w:customStyle="1" w:styleId="BfdWFliesstextHervorhebung">
    <w:name w:val="BfdW_Fliesstext_Hervorhebung"/>
    <w:basedOn w:val="BfdWFliesstextblack"/>
    <w:link w:val="BfdWFliesstextHervorhebungZchn"/>
    <w:qFormat/>
    <w:rsid w:val="00A236BB"/>
    <w:rPr>
      <w:b/>
    </w:rPr>
  </w:style>
  <w:style w:type="character" w:customStyle="1" w:styleId="s2">
    <w:name w:val="s2"/>
    <w:basedOn w:val="Absatz-Standardschriftart"/>
    <w:rsid w:val="00A236BB"/>
  </w:style>
  <w:style w:type="paragraph" w:customStyle="1" w:styleId="Flietttext">
    <w:name w:val="Flietttext"/>
    <w:basedOn w:val="BfdWFliesstextblack"/>
    <w:link w:val="FlietttextZchn"/>
    <w:qFormat/>
    <w:rsid w:val="00A236BB"/>
    <w:rPr>
      <w:rFonts w:ascii="Arial" w:hAnsi="Arial" w:cs="Arial"/>
    </w:rPr>
  </w:style>
  <w:style w:type="character" w:customStyle="1" w:styleId="FlietttextZchn">
    <w:name w:val="Flietttext Zchn"/>
    <w:basedOn w:val="BfdWFliesstextblackZchn"/>
    <w:link w:val="Flietttext"/>
    <w:rsid w:val="00A236BB"/>
    <w:rPr>
      <w:rFonts w:ascii="Arial" w:hAnsi="Arial" w:cs="Arial"/>
      <w:color w:val="000000" w:themeColor="text1"/>
      <w:sz w:val="20"/>
      <w:szCs w:val="24"/>
    </w:rPr>
  </w:style>
  <w:style w:type="character" w:customStyle="1" w:styleId="BfdWFliesstextHervorhebungZchn">
    <w:name w:val="BfdW_Fliesstext_Hervorhebung Zchn"/>
    <w:basedOn w:val="BfdWFliesstextblackZchn"/>
    <w:link w:val="BfdWFliesstextHervorhebung"/>
    <w:rsid w:val="00A236BB"/>
    <w:rPr>
      <w:rFonts w:ascii="Georgia" w:hAnsi="Georgia"/>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Schierloh, Katrin</dc:creator>
  <cp:keywords/>
  <dc:description/>
  <cp:lastModifiedBy>Schierloh, Katrin</cp:lastModifiedBy>
  <cp:revision>7</cp:revision>
  <cp:lastPrinted>2017-07-25T11:40:00Z</cp:lastPrinted>
  <dcterms:created xsi:type="dcterms:W3CDTF">2017-07-25T13:22:00Z</dcterms:created>
  <dcterms:modified xsi:type="dcterms:W3CDTF">2018-08-14T07:59:00Z</dcterms:modified>
</cp:coreProperties>
</file>