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929E" w14:textId="32AC5AA1" w:rsidR="00CB1A54" w:rsidRPr="00CB1A54" w:rsidRDefault="008F69CA" w:rsidP="00CB1A54">
      <w:pPr>
        <w:pStyle w:val="StandardWeb"/>
        <w:rPr>
          <w:rFonts w:ascii="Georgia" w:hAnsi="Georgia"/>
          <w:b/>
          <w:color w:val="EA690B"/>
          <w:sz w:val="32"/>
          <w:szCs w:val="44"/>
        </w:rPr>
      </w:pPr>
      <w:r w:rsidRPr="008F69CA">
        <w:rPr>
          <w:rFonts w:ascii="Georgia" w:hAnsi="Georgia"/>
          <w:b/>
          <w:color w:val="EA690B"/>
          <w:sz w:val="32"/>
          <w:szCs w:val="44"/>
        </w:rPr>
        <w:t>Das Land, in dem der Honig fließt</w:t>
      </w:r>
    </w:p>
    <w:p w14:paraId="22C69FB9" w14:textId="523CCA43" w:rsidR="008F69CA" w:rsidRDefault="008F69CA" w:rsidP="008F69CA">
      <w:pPr>
        <w:pStyle w:val="BfdWFliesstextblack"/>
        <w:ind w:right="-29"/>
        <w:rPr>
          <w:rFonts w:eastAsia="Times New Roman" w:cs="Times New Roman"/>
          <w:szCs w:val="20"/>
          <w:lang w:eastAsia="de-DE"/>
        </w:rPr>
      </w:pPr>
      <w:proofErr w:type="spellStart"/>
      <w:r w:rsidRPr="008F69CA">
        <w:rPr>
          <w:rFonts w:eastAsia="Times New Roman" w:cs="Times New Roman"/>
          <w:szCs w:val="20"/>
          <w:lang w:eastAsia="de-DE"/>
        </w:rPr>
        <w:t>Chacha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Yosia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aus Tansania produziert 800 Kilogramm Honig pro Jahr. In einem nahen Eukalyp</w:t>
      </w:r>
      <w:bookmarkStart w:id="0" w:name="_GoBack"/>
      <w:bookmarkEnd w:id="0"/>
      <w:r w:rsidRPr="008F69CA">
        <w:rPr>
          <w:rFonts w:eastAsia="Times New Roman" w:cs="Times New Roman"/>
          <w:szCs w:val="20"/>
          <w:lang w:eastAsia="de-DE"/>
        </w:rPr>
        <w:t>tus-Wäldchen hängen über dreihundert mit Blechen abgedeckte Holzkisten an Drähten in den Bäumen. Mit den Einnahmen aus dem Verkauf bestreiten er und seine Familie den Großteil ihres Lebens</w:t>
      </w:r>
      <w:r>
        <w:rPr>
          <w:rFonts w:eastAsia="Times New Roman" w:cs="Times New Roman"/>
          <w:szCs w:val="20"/>
          <w:lang w:eastAsia="de-DE"/>
        </w:rPr>
        <w:t>-</w:t>
      </w:r>
      <w:r w:rsidRPr="008F69CA">
        <w:rPr>
          <w:rFonts w:eastAsia="Times New Roman" w:cs="Times New Roman"/>
          <w:szCs w:val="20"/>
          <w:lang w:eastAsia="de-DE"/>
        </w:rPr>
        <w:t>unterhalts. „Heute können wir allen unseren vier Kindern eine gute Aus</w:t>
      </w:r>
      <w:r>
        <w:rPr>
          <w:rFonts w:eastAsia="Times New Roman" w:cs="Times New Roman"/>
          <w:szCs w:val="20"/>
          <w:lang w:eastAsia="de-DE"/>
        </w:rPr>
        <w:t>-</w:t>
      </w:r>
      <w:r w:rsidRPr="008F69CA">
        <w:rPr>
          <w:rFonts w:eastAsia="Times New Roman" w:cs="Times New Roman"/>
          <w:szCs w:val="20"/>
          <w:lang w:eastAsia="de-DE"/>
        </w:rPr>
        <w:t xml:space="preserve">bildung ermöglichen.“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Chacha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Yosia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strahlt über das ganze Gesicht. Kein Wunder, dass es ihm viele im Dorf nachgetan haben. </w:t>
      </w:r>
    </w:p>
    <w:p w14:paraId="0EA3B6AD" w14:textId="77777777" w:rsidR="008F69CA" w:rsidRDefault="008F69CA" w:rsidP="00A76E98">
      <w:pPr>
        <w:pStyle w:val="BfdWFliesstextblack"/>
        <w:ind w:right="-171"/>
        <w:rPr>
          <w:rFonts w:eastAsia="Times New Roman" w:cs="Times New Roman"/>
          <w:szCs w:val="20"/>
          <w:lang w:eastAsia="de-DE"/>
        </w:rPr>
      </w:pPr>
    </w:p>
    <w:p w14:paraId="7657033D" w14:textId="235C30BE" w:rsidR="00A76E98" w:rsidRPr="00A76E98" w:rsidRDefault="008F69CA" w:rsidP="008F69CA">
      <w:pPr>
        <w:pStyle w:val="BfdWFliesstextblack"/>
        <w:ind w:right="-29"/>
        <w:rPr>
          <w:rFonts w:eastAsia="Times New Roman" w:cs="Times New Roman"/>
          <w:szCs w:val="20"/>
          <w:lang w:eastAsia="de-DE"/>
        </w:rPr>
      </w:pPr>
      <w:r w:rsidRPr="008F69CA">
        <w:rPr>
          <w:rFonts w:eastAsia="Times New Roman" w:cs="Times New Roman"/>
          <w:szCs w:val="20"/>
          <w:lang w:eastAsia="de-DE"/>
        </w:rPr>
        <w:t xml:space="preserve">Diese guten Veränderungen wurden durch die Beratung des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Mogabiri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Farm Extension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Centre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 xml:space="preserve"> angestoßen. Die Organisation der Anglikanischen Kirche Tansanias hilft und berät Familien im </w:t>
      </w:r>
      <w:proofErr w:type="spellStart"/>
      <w:r w:rsidRPr="008F69CA">
        <w:rPr>
          <w:rFonts w:eastAsia="Times New Roman" w:cs="Times New Roman"/>
          <w:szCs w:val="20"/>
          <w:lang w:eastAsia="de-DE"/>
        </w:rPr>
        <w:t>Tarime</w:t>
      </w:r>
      <w:proofErr w:type="spellEnd"/>
      <w:r w:rsidRPr="008F69CA">
        <w:rPr>
          <w:rFonts w:eastAsia="Times New Roman" w:cs="Times New Roman"/>
          <w:szCs w:val="20"/>
          <w:lang w:eastAsia="de-DE"/>
        </w:rPr>
        <w:t>-Distrikt in Norden des Landes. Das von Brot für die Welt unterstützte Projekt richtet sich an knapp 5.000 Kleinbauernfamilien in neun Dörfern.</w:t>
      </w:r>
    </w:p>
    <w:p w14:paraId="69E3470F" w14:textId="4C7F1315" w:rsidR="00570474" w:rsidRDefault="00570474" w:rsidP="004922A1">
      <w:pPr>
        <w:pStyle w:val="BfdWFliesstextblack"/>
        <w:ind w:right="-171"/>
        <w:rPr>
          <w:color w:val="auto"/>
          <w:szCs w:val="20"/>
        </w:rPr>
      </w:pPr>
    </w:p>
    <w:p w14:paraId="4FBC284E" w14:textId="4AE40DDD" w:rsidR="004F00C6" w:rsidRDefault="004F00C6" w:rsidP="004F00C6">
      <w:pPr>
        <w:pStyle w:val="BfdWFliesstextblack"/>
      </w:pPr>
    </w:p>
    <w:p w14:paraId="00632942" w14:textId="77777777" w:rsidR="005134A1" w:rsidRPr="00A236BB" w:rsidRDefault="005134A1" w:rsidP="003A0939">
      <w:pPr>
        <w:pStyle w:val="BfdWFliesstextblack"/>
      </w:pPr>
    </w:p>
    <w:p w14:paraId="7732722F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65537188" w14:textId="3B975131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0500</w:t>
      </w:r>
      <w:r w:rsidR="00570474">
        <w:t xml:space="preserve"> </w:t>
      </w:r>
      <w:r w:rsidRPr="00A236BB">
        <w:t>5005</w:t>
      </w:r>
      <w:r w:rsidR="00570474">
        <w:t xml:space="preserve"> </w:t>
      </w:r>
      <w:r w:rsidRPr="00A236BB">
        <w:t>00</w:t>
      </w:r>
      <w:r w:rsidRPr="00A236BB">
        <w:br/>
        <w:t>BIC: GENODED1KDB</w:t>
      </w:r>
      <w:r w:rsidRPr="003D2AD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0" allowOverlap="1" wp14:anchorId="7D70557F" wp14:editId="598CD39C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4B64" w14:textId="73EB7F35" w:rsidR="005134A1" w:rsidRPr="00CB1A54" w:rsidRDefault="00402837" w:rsidP="005134A1">
      <w:pPr>
        <w:rPr>
          <w:rFonts w:ascii="Georgia" w:hAnsi="Georgia"/>
          <w:sz w:val="20"/>
          <w:szCs w:val="18"/>
        </w:rPr>
      </w:pPr>
      <w:r w:rsidRPr="00CB1A54">
        <w:rPr>
          <w:b/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 wp14:anchorId="25DB8C3B" wp14:editId="6AC31994">
            <wp:simplePos x="0" y="0"/>
            <wp:positionH relativeFrom="column">
              <wp:posOffset>-27305</wp:posOffset>
            </wp:positionH>
            <wp:positionV relativeFrom="paragraph">
              <wp:posOffset>145415</wp:posOffset>
            </wp:positionV>
            <wp:extent cx="612775" cy="647700"/>
            <wp:effectExtent l="0" t="0" r="0" b="0"/>
            <wp:wrapTight wrapText="bothSides">
              <wp:wrapPolygon edited="0">
                <wp:start x="0" y="0"/>
                <wp:lineTo x="0" y="20965"/>
                <wp:lineTo x="20817" y="20965"/>
                <wp:lineTo x="2081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ntedank_QR_Cod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2173" r="5806" b="423"/>
                    <a:stretch/>
                  </pic:blipFill>
                  <pic:spPr bwMode="auto">
                    <a:xfrm>
                      <a:off x="0" y="0"/>
                      <a:ext cx="6127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3ADB0" w14:textId="2F052865" w:rsidR="00CB1A54" w:rsidRDefault="00CB1A54" w:rsidP="00CB1A54">
      <w:pPr>
        <w:pStyle w:val="HelfenSiehelfen"/>
        <w:rPr>
          <w:b/>
          <w:color w:val="auto"/>
        </w:rPr>
      </w:pPr>
      <w:r w:rsidRPr="00CB1A54">
        <w:rPr>
          <w:b/>
          <w:noProof/>
          <w:color w:val="auto"/>
          <w:sz w:val="20"/>
          <w:lang w:eastAsia="de-DE"/>
        </w:rPr>
        <w:t>Sie</w:t>
      </w:r>
      <w:r w:rsidRPr="00CB1A54">
        <w:rPr>
          <w:b/>
          <w:color w:val="auto"/>
          <w:sz w:val="20"/>
        </w:rPr>
        <w:t xml:space="preserve"> können auch online spenden:</w:t>
      </w:r>
    </w:p>
    <w:p w14:paraId="002128C0" w14:textId="6D2B013E" w:rsidR="005134A1" w:rsidRPr="00CB1A54" w:rsidRDefault="00CB1A54" w:rsidP="00CB1A54">
      <w:pPr>
        <w:rPr>
          <w:rFonts w:ascii="Georgia" w:hAnsi="Georgia"/>
          <w:sz w:val="14"/>
          <w:szCs w:val="18"/>
        </w:rPr>
      </w:pPr>
      <w:r w:rsidRPr="00CB1A54">
        <w:rPr>
          <w:rFonts w:ascii="Georgia" w:hAnsi="Georgia" w:cs="Galaxie Copernicus"/>
          <w:color w:val="000000"/>
          <w:sz w:val="20"/>
          <w:szCs w:val="18"/>
        </w:rPr>
        <w:t>www.brot-fuer-die-welt.de/erntedank</w:t>
      </w:r>
    </w:p>
    <w:p w14:paraId="1325055A" w14:textId="77777777" w:rsidR="005134A1" w:rsidRPr="005134A1" w:rsidRDefault="005134A1" w:rsidP="005134A1">
      <w:pPr>
        <w:rPr>
          <w:sz w:val="18"/>
          <w:szCs w:val="18"/>
        </w:rPr>
      </w:pPr>
    </w:p>
    <w:p w14:paraId="0E4AF8A2" w14:textId="77777777" w:rsidR="005134A1" w:rsidRPr="005134A1" w:rsidRDefault="005134A1" w:rsidP="005134A1">
      <w:pPr>
        <w:rPr>
          <w:sz w:val="18"/>
          <w:szCs w:val="18"/>
        </w:rPr>
      </w:pPr>
    </w:p>
    <w:p w14:paraId="6D3123C4" w14:textId="77777777" w:rsidR="005134A1" w:rsidRPr="005134A1" w:rsidRDefault="005134A1" w:rsidP="005134A1">
      <w:pPr>
        <w:rPr>
          <w:sz w:val="18"/>
          <w:szCs w:val="18"/>
        </w:rPr>
      </w:pPr>
    </w:p>
    <w:p w14:paraId="1135FC17" w14:textId="77777777" w:rsidR="005134A1" w:rsidRPr="005134A1" w:rsidRDefault="005134A1" w:rsidP="005134A1">
      <w:pPr>
        <w:rPr>
          <w:sz w:val="18"/>
          <w:szCs w:val="18"/>
        </w:rPr>
      </w:pPr>
    </w:p>
    <w:p w14:paraId="5F14BAF9" w14:textId="77777777" w:rsidR="005134A1" w:rsidRPr="005134A1" w:rsidRDefault="005134A1" w:rsidP="005134A1">
      <w:pPr>
        <w:rPr>
          <w:sz w:val="18"/>
          <w:szCs w:val="18"/>
        </w:rPr>
      </w:pPr>
    </w:p>
    <w:p w14:paraId="3955BA46" w14:textId="77777777" w:rsidR="005134A1" w:rsidRPr="005134A1" w:rsidRDefault="005134A1" w:rsidP="005134A1">
      <w:pPr>
        <w:rPr>
          <w:sz w:val="18"/>
          <w:szCs w:val="18"/>
        </w:rPr>
      </w:pPr>
    </w:p>
    <w:p w14:paraId="28D7E4C6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922" w14:textId="77777777" w:rsidR="00B45833" w:rsidRDefault="00B45833" w:rsidP="002A7936">
      <w:r>
        <w:separator/>
      </w:r>
    </w:p>
  </w:endnote>
  <w:endnote w:type="continuationSeparator" w:id="0">
    <w:p w14:paraId="2B493462" w14:textId="77777777" w:rsidR="00B45833" w:rsidRDefault="00B45833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 Copernicus">
    <w:altName w:val="Galaxie Copernicus"/>
    <w:panose1 w:val="02000000000000000000"/>
    <w:charset w:val="00"/>
    <w:family w:val="modern"/>
    <w:notTrueType/>
    <w:pitch w:val="variable"/>
    <w:sig w:usb0="800000EF" w:usb1="500160FB" w:usb2="0000001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EA2D" w14:textId="3ACB077B" w:rsidR="005134A1" w:rsidRDefault="007155EB">
    <w:pPr>
      <w:pStyle w:val="Fuzeile"/>
      <w:rPr>
        <w:rFonts w:ascii="Georgia" w:hAnsi="Georgia"/>
        <w:b/>
        <w:noProof/>
        <w:sz w:val="32"/>
        <w:szCs w:val="44"/>
        <w:lang w:eastAsia="de-DE"/>
      </w:rPr>
    </w:pPr>
    <w:r w:rsidRPr="00AD054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1F44FE23" wp14:editId="744E42B0">
          <wp:simplePos x="0" y="0"/>
          <wp:positionH relativeFrom="page">
            <wp:posOffset>243840</wp:posOffset>
          </wp:positionH>
          <wp:positionV relativeFrom="page">
            <wp:posOffset>6951551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956">
      <w:rPr>
        <w:rFonts w:ascii="Georgia" w:hAnsi="Georgia"/>
        <w:b/>
        <w:noProof/>
        <w:sz w:val="32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124F46BA" wp14:editId="19EAC2BE">
          <wp:simplePos x="0" y="0"/>
          <wp:positionH relativeFrom="page">
            <wp:posOffset>3999789</wp:posOffset>
          </wp:positionH>
          <wp:positionV relativeFrom="page">
            <wp:posOffset>6728460</wp:posOffset>
          </wp:positionV>
          <wp:extent cx="927100" cy="46101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92"/>
                  <a:stretch/>
                </pic:blipFill>
                <pic:spPr bwMode="auto">
                  <a:xfrm>
                    <a:off x="0" y="0"/>
                    <a:ext cx="9271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2B4DC" w14:textId="358243CC" w:rsidR="002A7936" w:rsidRDefault="002A79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E424" w14:textId="77777777" w:rsidR="00B45833" w:rsidRDefault="00B45833" w:rsidP="002A7936">
      <w:r>
        <w:separator/>
      </w:r>
    </w:p>
  </w:footnote>
  <w:footnote w:type="continuationSeparator" w:id="0">
    <w:p w14:paraId="0527E1FA" w14:textId="77777777" w:rsidR="00B45833" w:rsidRDefault="00B45833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4"/>
    <w:rsid w:val="000B3CB2"/>
    <w:rsid w:val="001B51A0"/>
    <w:rsid w:val="002A7936"/>
    <w:rsid w:val="002D09EB"/>
    <w:rsid w:val="00373DB6"/>
    <w:rsid w:val="003A0939"/>
    <w:rsid w:val="003D2AD5"/>
    <w:rsid w:val="00402837"/>
    <w:rsid w:val="00421D2C"/>
    <w:rsid w:val="00442D6C"/>
    <w:rsid w:val="0048140B"/>
    <w:rsid w:val="004922A1"/>
    <w:rsid w:val="004B3925"/>
    <w:rsid w:val="004F00C6"/>
    <w:rsid w:val="005134A1"/>
    <w:rsid w:val="0051689C"/>
    <w:rsid w:val="00570474"/>
    <w:rsid w:val="00585A44"/>
    <w:rsid w:val="005A6C55"/>
    <w:rsid w:val="005F4605"/>
    <w:rsid w:val="005F7E9C"/>
    <w:rsid w:val="00672EC2"/>
    <w:rsid w:val="00677537"/>
    <w:rsid w:val="00693F62"/>
    <w:rsid w:val="006D2C3E"/>
    <w:rsid w:val="006D7D33"/>
    <w:rsid w:val="00705AEB"/>
    <w:rsid w:val="007155EB"/>
    <w:rsid w:val="007F4CA6"/>
    <w:rsid w:val="008B24E9"/>
    <w:rsid w:val="008F1027"/>
    <w:rsid w:val="008F69CA"/>
    <w:rsid w:val="0090179C"/>
    <w:rsid w:val="00967903"/>
    <w:rsid w:val="009E2D15"/>
    <w:rsid w:val="009F6459"/>
    <w:rsid w:val="00A236BB"/>
    <w:rsid w:val="00A4758F"/>
    <w:rsid w:val="00A616DE"/>
    <w:rsid w:val="00A76E98"/>
    <w:rsid w:val="00A909DC"/>
    <w:rsid w:val="00AD054B"/>
    <w:rsid w:val="00AD42EF"/>
    <w:rsid w:val="00B45833"/>
    <w:rsid w:val="00CB1A54"/>
    <w:rsid w:val="00CD78B1"/>
    <w:rsid w:val="00CF553F"/>
    <w:rsid w:val="00D42E77"/>
    <w:rsid w:val="00E75956"/>
    <w:rsid w:val="00F12977"/>
    <w:rsid w:val="00F3519D"/>
    <w:rsid w:val="00F35611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D5CCA4"/>
  <w15:docId w15:val="{9EFAE572-CE3B-4F20-909B-D3B772A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Standard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93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Absatz-Standardschriftar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Absatz-Standardschriftar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4F00C6"/>
    <w:rPr>
      <w:color w:val="0563C1" w:themeColor="hyperlink"/>
      <w:u w:val="single"/>
    </w:rPr>
  </w:style>
  <w:style w:type="paragraph" w:customStyle="1" w:styleId="HelfenSiehelfen">
    <w:name w:val="Helfen Sie helfen!"/>
    <w:basedOn w:val="BfdWFliesstextblack"/>
    <w:link w:val="HelfenSiehelfenZchn"/>
    <w:qFormat/>
    <w:rsid w:val="00CB1A54"/>
    <w:rPr>
      <w:color w:val="D44907"/>
      <w:sz w:val="24"/>
    </w:rPr>
  </w:style>
  <w:style w:type="character" w:customStyle="1" w:styleId="HelfenSiehelfenZchn">
    <w:name w:val="Helfen Sie helfen! Zchn"/>
    <w:basedOn w:val="BfdWFliesstextblackZchn"/>
    <w:link w:val="HelfenSiehelfen"/>
    <w:rsid w:val="00CB1A54"/>
    <w:rPr>
      <w:rFonts w:ascii="Georgia" w:hAnsi="Georgia"/>
      <w:color w:val="D44907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B1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karolina.specius</cp:lastModifiedBy>
  <cp:revision>2</cp:revision>
  <cp:lastPrinted>2017-07-25T11:40:00Z</cp:lastPrinted>
  <dcterms:created xsi:type="dcterms:W3CDTF">2020-07-16T08:28:00Z</dcterms:created>
  <dcterms:modified xsi:type="dcterms:W3CDTF">2020-07-16T08:28:00Z</dcterms:modified>
</cp:coreProperties>
</file>